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2CA" w:rsidRPr="00064BB6" w:rsidRDefault="00F344F1" w:rsidP="008442CA">
      <w:pPr>
        <w:widowControl/>
        <w:autoSpaceDE/>
        <w:adjustRightInd/>
        <w:ind w:left="5670"/>
        <w:rPr>
          <w:rFonts w:eastAsia="Courier New"/>
          <w:b/>
          <w:bCs/>
          <w:sz w:val="24"/>
          <w:szCs w:val="24"/>
        </w:rPr>
      </w:pPr>
      <w:r w:rsidRPr="00064BB6">
        <w:rPr>
          <w:rFonts w:eastAsia="SimSun"/>
          <w:b/>
          <w:kern w:val="2"/>
          <w:sz w:val="24"/>
          <w:szCs w:val="24"/>
          <w:lang w:eastAsia="hi-IN" w:bidi="hi-IN"/>
        </w:rPr>
        <w:t>С</w:t>
      </w:r>
      <w:r w:rsidR="0049755D">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235.85pt;margin-top:-13.15pt;width:252.25pt;height:87.1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" strokecolor="white">
            <v:textbox>
              <w:txbxContent>
                <w:p w:rsidR="007C0F83" w:rsidRPr="00A476BC" w:rsidRDefault="007C0F83" w:rsidP="008442CA">
                  <w:pPr>
                    <w:jc w:val="both"/>
                    <w:rPr>
                      <w:color w:val="000000" w:themeColor="text1"/>
                    </w:rPr>
                  </w:pPr>
                  <w:r>
                    <w:rPr>
                      <w:color w:val="000000" w:themeColor="text1"/>
                    </w:rPr>
                    <w:t xml:space="preserve">Приложение   к ОПОП по направлению подготовки 44.03.01 Педагогическое образование (уровень бакалавриата), Направленность (профиль) программы  «Биологическое образование», утв. приказом ректора ОмГА от </w:t>
                  </w:r>
                  <w:r w:rsidR="00362D9E" w:rsidRPr="001C5FD6">
                    <w:rPr>
                      <w:color w:val="000000"/>
                    </w:rPr>
                    <w:t>2</w:t>
                  </w:r>
                  <w:r w:rsidR="00A476BC" w:rsidRPr="00A476BC">
                    <w:rPr>
                      <w:color w:val="000000"/>
                    </w:rPr>
                    <w:t>8</w:t>
                  </w:r>
                  <w:r w:rsidR="00A476BC">
                    <w:rPr>
                      <w:color w:val="000000"/>
                    </w:rPr>
                    <w:t>.03.202</w:t>
                  </w:r>
                  <w:r w:rsidR="00A476BC" w:rsidRPr="00A476BC">
                    <w:rPr>
                      <w:color w:val="000000"/>
                    </w:rPr>
                    <w:t>2</w:t>
                  </w:r>
                  <w:r w:rsidR="00A476BC">
                    <w:rPr>
                      <w:color w:val="000000"/>
                    </w:rPr>
                    <w:t xml:space="preserve"> №</w:t>
                  </w:r>
                  <w:r w:rsidR="00A476BC" w:rsidRPr="00A476BC">
                    <w:rPr>
                      <w:color w:val="000000"/>
                    </w:rPr>
                    <w:t>28</w:t>
                  </w:r>
                </w:p>
                <w:p w:rsidR="007C0F83" w:rsidRDefault="007C0F83" w:rsidP="008442CA">
                  <w:pPr>
                    <w:jc w:val="both"/>
                  </w:pPr>
                </w:p>
              </w:txbxContent>
            </v:textbox>
          </v:shape>
        </w:pict>
      </w:r>
    </w:p>
    <w:p w:rsidR="008442CA" w:rsidRPr="00064BB6" w:rsidRDefault="008442CA" w:rsidP="008442CA">
      <w:pPr>
        <w:widowControl/>
        <w:autoSpaceDE/>
        <w:adjustRightInd/>
        <w:ind w:left="5670"/>
        <w:rPr>
          <w:rFonts w:eastAsia="Courier New"/>
          <w:b/>
          <w:bCs/>
          <w:sz w:val="24"/>
          <w:szCs w:val="24"/>
        </w:rPr>
      </w:pPr>
    </w:p>
    <w:p w:rsidR="008442CA" w:rsidRPr="00064BB6" w:rsidRDefault="008442CA" w:rsidP="008442CA">
      <w:pPr>
        <w:widowControl/>
        <w:autoSpaceDE/>
        <w:adjustRightInd/>
        <w:ind w:left="5670"/>
        <w:rPr>
          <w:rFonts w:eastAsia="Courier New"/>
          <w:b/>
          <w:bCs/>
          <w:sz w:val="24"/>
          <w:szCs w:val="24"/>
        </w:rPr>
      </w:pPr>
    </w:p>
    <w:p w:rsidR="008442CA" w:rsidRPr="00064BB6" w:rsidRDefault="008442CA" w:rsidP="008442CA">
      <w:pPr>
        <w:widowControl/>
        <w:autoSpaceDE/>
        <w:adjustRightInd/>
        <w:ind w:left="5670"/>
        <w:rPr>
          <w:rFonts w:eastAsia="Courier New"/>
          <w:b/>
          <w:bCs/>
          <w:sz w:val="24"/>
          <w:szCs w:val="24"/>
        </w:rPr>
      </w:pPr>
    </w:p>
    <w:p w:rsidR="008442CA" w:rsidRPr="00064BB6" w:rsidRDefault="008442CA" w:rsidP="008442CA">
      <w:pPr>
        <w:widowControl/>
        <w:autoSpaceDE/>
        <w:adjustRightInd/>
        <w:ind w:left="5670"/>
        <w:rPr>
          <w:rFonts w:eastAsia="Courier New"/>
          <w:b/>
          <w:bCs/>
          <w:sz w:val="24"/>
          <w:szCs w:val="24"/>
        </w:rPr>
      </w:pPr>
    </w:p>
    <w:p w:rsidR="008442CA" w:rsidRPr="00064BB6" w:rsidRDefault="008442CA" w:rsidP="008442CA">
      <w:pPr>
        <w:autoSpaceDE/>
        <w:adjustRightInd/>
        <w:ind w:right="1"/>
        <w:contextualSpacing/>
        <w:jc w:val="center"/>
        <w:rPr>
          <w:rFonts w:eastAsia="Courier New"/>
          <w:noProof/>
          <w:sz w:val="24"/>
          <w:szCs w:val="24"/>
          <w:lang w:bidi="ru-RU"/>
        </w:rPr>
      </w:pPr>
      <w:r w:rsidRPr="00064BB6">
        <w:rPr>
          <w:rFonts w:eastAsia="Courier New"/>
          <w:noProof/>
          <w:sz w:val="24"/>
          <w:szCs w:val="24"/>
          <w:lang w:bidi="ru-RU"/>
        </w:rPr>
        <w:t>Частное учреждение образовательная организация высшего образования</w:t>
      </w:r>
    </w:p>
    <w:p w:rsidR="008442CA" w:rsidRPr="00064BB6" w:rsidRDefault="008442CA" w:rsidP="008442CA">
      <w:pPr>
        <w:autoSpaceDE/>
        <w:adjustRightInd/>
        <w:ind w:right="1"/>
        <w:contextualSpacing/>
        <w:jc w:val="center"/>
        <w:rPr>
          <w:rFonts w:eastAsia="Courier New"/>
          <w:noProof/>
          <w:sz w:val="24"/>
          <w:szCs w:val="24"/>
          <w:lang w:bidi="ru-RU"/>
        </w:rPr>
      </w:pPr>
      <w:r w:rsidRPr="00064BB6">
        <w:rPr>
          <w:rFonts w:eastAsia="Courier New"/>
          <w:noProof/>
          <w:sz w:val="24"/>
          <w:szCs w:val="24"/>
          <w:lang w:bidi="ru-RU"/>
        </w:rPr>
        <w:t>«Омская гуманитарная академия»</w:t>
      </w:r>
    </w:p>
    <w:p w:rsidR="008442CA" w:rsidRPr="00064BB6" w:rsidRDefault="008442CA" w:rsidP="008442CA">
      <w:pPr>
        <w:autoSpaceDE/>
        <w:adjustRightInd/>
        <w:ind w:right="1"/>
        <w:contextualSpacing/>
        <w:jc w:val="center"/>
        <w:rPr>
          <w:rFonts w:eastAsia="Courier New"/>
          <w:noProof/>
          <w:sz w:val="24"/>
          <w:szCs w:val="24"/>
          <w:lang w:bidi="ru-RU"/>
        </w:rPr>
      </w:pPr>
      <w:r w:rsidRPr="00064BB6">
        <w:rPr>
          <w:rFonts w:eastAsia="Courier New"/>
          <w:noProof/>
          <w:sz w:val="24"/>
          <w:szCs w:val="24"/>
          <w:lang w:bidi="ru-RU"/>
        </w:rPr>
        <w:t>Кафедра «Педагогики, психологии и социальной работы»</w:t>
      </w:r>
    </w:p>
    <w:p w:rsidR="008442CA" w:rsidRPr="00064BB6" w:rsidRDefault="008442CA" w:rsidP="008442CA">
      <w:pPr>
        <w:autoSpaceDE/>
        <w:adjustRightInd/>
        <w:ind w:right="1"/>
        <w:contextualSpacing/>
        <w:jc w:val="center"/>
        <w:rPr>
          <w:rFonts w:eastAsia="Courier New"/>
          <w:noProof/>
          <w:sz w:val="24"/>
          <w:szCs w:val="24"/>
          <w:lang w:bidi="ru-RU"/>
        </w:rPr>
      </w:pPr>
    </w:p>
    <w:p w:rsidR="008442CA" w:rsidRPr="00064BB6" w:rsidRDefault="0049755D" w:rsidP="008442CA">
      <w:pPr>
        <w:autoSpaceDE/>
        <w:adjustRightInd/>
        <w:ind w:right="1"/>
        <w:contextualSpacing/>
        <w:jc w:val="center"/>
        <w:rPr>
          <w:rFonts w:eastAsia="Courier New"/>
          <w:noProof/>
          <w:sz w:val="24"/>
          <w:szCs w:val="24"/>
          <w:lang w:bidi="ru-RU"/>
        </w:rPr>
      </w:pPr>
      <w:r>
        <w:rPr>
          <w:sz w:val="24"/>
          <w:szCs w:val="24"/>
        </w:rPr>
        <w:pict>
          <v:shape id="_x0000_s1030" type="#_x0000_t202" style="position:absolute;left:0;text-align:left;margin-left:253.15pt;margin-top:12.1pt;width:230.35pt;height:78.4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C0F83" w:rsidRDefault="007C0F83" w:rsidP="008442CA">
                  <w:pPr>
                    <w:jc w:val="center"/>
                    <w:rPr>
                      <w:sz w:val="24"/>
                      <w:szCs w:val="24"/>
                    </w:rPr>
                  </w:pPr>
                  <w:r>
                    <w:rPr>
                      <w:sz w:val="24"/>
                      <w:szCs w:val="24"/>
                    </w:rPr>
                    <w:t>УТВЕРЖДАЮ:</w:t>
                  </w:r>
                </w:p>
                <w:p w:rsidR="007C0F83" w:rsidRDefault="007C0F83" w:rsidP="008442CA">
                  <w:pPr>
                    <w:jc w:val="center"/>
                    <w:rPr>
                      <w:sz w:val="24"/>
                      <w:szCs w:val="24"/>
                    </w:rPr>
                  </w:pPr>
                  <w:r>
                    <w:rPr>
                      <w:sz w:val="24"/>
                      <w:szCs w:val="24"/>
                    </w:rPr>
                    <w:t>Ректор, д.фил.н., профессор</w:t>
                  </w:r>
                </w:p>
                <w:p w:rsidR="007C0F83" w:rsidRDefault="007C0F83" w:rsidP="008442CA">
                  <w:pPr>
                    <w:jc w:val="center"/>
                    <w:rPr>
                      <w:sz w:val="24"/>
                      <w:szCs w:val="24"/>
                    </w:rPr>
                  </w:pPr>
                </w:p>
                <w:p w:rsidR="007C0F83" w:rsidRDefault="007C0F83" w:rsidP="008442CA">
                  <w:pPr>
                    <w:jc w:val="center"/>
                    <w:rPr>
                      <w:sz w:val="24"/>
                      <w:szCs w:val="24"/>
                    </w:rPr>
                  </w:pPr>
                  <w:r>
                    <w:rPr>
                      <w:sz w:val="24"/>
                      <w:szCs w:val="24"/>
                    </w:rPr>
                    <w:t>______________А.Э. Еремеев</w:t>
                  </w:r>
                </w:p>
                <w:p w:rsidR="007C0F83" w:rsidRDefault="00CD3726" w:rsidP="008442CA">
                  <w:pPr>
                    <w:jc w:val="center"/>
                    <w:rPr>
                      <w:sz w:val="24"/>
                      <w:szCs w:val="24"/>
                    </w:rPr>
                  </w:pPr>
                  <w:r>
                    <w:rPr>
                      <w:sz w:val="24"/>
                      <w:szCs w:val="24"/>
                    </w:rPr>
                    <w:t xml:space="preserve">                              </w:t>
                  </w:r>
                  <w:r w:rsidR="00A476BC">
                    <w:rPr>
                      <w:color w:val="000000"/>
                      <w:sz w:val="24"/>
                      <w:szCs w:val="24"/>
                    </w:rPr>
                    <w:t>2</w:t>
                  </w:r>
                  <w:r w:rsidR="00A476BC">
                    <w:rPr>
                      <w:color w:val="000000"/>
                      <w:sz w:val="24"/>
                      <w:szCs w:val="24"/>
                      <w:lang w:val="en-US"/>
                    </w:rPr>
                    <w:t>8</w:t>
                  </w:r>
                  <w:r w:rsidR="00A476BC">
                    <w:rPr>
                      <w:color w:val="000000"/>
                      <w:sz w:val="24"/>
                      <w:szCs w:val="24"/>
                    </w:rPr>
                    <w:t>.03.202</w:t>
                  </w:r>
                  <w:r w:rsidR="00A476BC">
                    <w:rPr>
                      <w:color w:val="000000"/>
                      <w:sz w:val="24"/>
                      <w:szCs w:val="24"/>
                      <w:lang w:val="en-US"/>
                    </w:rPr>
                    <w:t>2</w:t>
                  </w:r>
                  <w:r w:rsidR="00362D9E" w:rsidRPr="001C5FD6">
                    <w:rPr>
                      <w:color w:val="000000"/>
                      <w:sz w:val="24"/>
                      <w:szCs w:val="24"/>
                    </w:rPr>
                    <w:t xml:space="preserve"> г.</w:t>
                  </w:r>
                </w:p>
              </w:txbxContent>
            </v:textbox>
          </v:shape>
        </w:pict>
      </w:r>
    </w:p>
    <w:p w:rsidR="008442CA" w:rsidRPr="00064BB6" w:rsidRDefault="008442CA" w:rsidP="008442CA">
      <w:pPr>
        <w:autoSpaceDE/>
        <w:adjustRightInd/>
        <w:ind w:right="1"/>
        <w:contextualSpacing/>
        <w:jc w:val="center"/>
        <w:rPr>
          <w:rFonts w:eastAsia="Courier New"/>
          <w:b/>
          <w:sz w:val="24"/>
          <w:szCs w:val="24"/>
          <w:lang w:bidi="ru-RU"/>
        </w:rPr>
      </w:pPr>
    </w:p>
    <w:p w:rsidR="008442CA" w:rsidRPr="00064BB6" w:rsidRDefault="008442CA" w:rsidP="008442CA">
      <w:pPr>
        <w:autoSpaceDE/>
        <w:adjustRightInd/>
        <w:ind w:right="1"/>
        <w:contextualSpacing/>
        <w:jc w:val="center"/>
        <w:rPr>
          <w:rFonts w:eastAsia="Courier New"/>
          <w:b/>
          <w:sz w:val="24"/>
          <w:szCs w:val="24"/>
          <w:lang w:bidi="ru-RU"/>
        </w:rPr>
      </w:pPr>
    </w:p>
    <w:p w:rsidR="008442CA" w:rsidRPr="00064BB6" w:rsidRDefault="008442CA" w:rsidP="008442CA">
      <w:pPr>
        <w:autoSpaceDE/>
        <w:adjustRightInd/>
        <w:ind w:right="1"/>
        <w:contextualSpacing/>
        <w:jc w:val="center"/>
        <w:rPr>
          <w:rFonts w:eastAsia="Courier New"/>
          <w:b/>
          <w:sz w:val="24"/>
          <w:szCs w:val="24"/>
          <w:lang w:bidi="ru-RU"/>
        </w:rPr>
      </w:pPr>
    </w:p>
    <w:p w:rsidR="008442CA" w:rsidRPr="00064BB6" w:rsidRDefault="008442CA" w:rsidP="008442CA">
      <w:pPr>
        <w:autoSpaceDE/>
        <w:adjustRightInd/>
        <w:ind w:right="1"/>
        <w:contextualSpacing/>
        <w:jc w:val="center"/>
        <w:rPr>
          <w:rFonts w:eastAsia="Courier New"/>
          <w:b/>
          <w:sz w:val="24"/>
          <w:szCs w:val="24"/>
          <w:lang w:bidi="ru-RU"/>
        </w:rPr>
      </w:pPr>
    </w:p>
    <w:p w:rsidR="008442CA" w:rsidRPr="00064BB6" w:rsidRDefault="008442CA" w:rsidP="008442CA">
      <w:pPr>
        <w:widowControl/>
        <w:autoSpaceDE/>
        <w:adjustRightInd/>
        <w:jc w:val="center"/>
        <w:rPr>
          <w:sz w:val="24"/>
          <w:szCs w:val="24"/>
          <w:lang w:eastAsia="en-US"/>
        </w:rPr>
      </w:pPr>
    </w:p>
    <w:p w:rsidR="008442CA" w:rsidRPr="00064BB6" w:rsidRDefault="008442CA" w:rsidP="008442CA">
      <w:pPr>
        <w:widowControl/>
        <w:autoSpaceDE/>
        <w:adjustRightInd/>
        <w:jc w:val="center"/>
        <w:rPr>
          <w:sz w:val="24"/>
          <w:szCs w:val="24"/>
          <w:lang w:eastAsia="en-US"/>
        </w:rPr>
      </w:pPr>
    </w:p>
    <w:p w:rsidR="008442CA" w:rsidRPr="00064BB6" w:rsidRDefault="008442CA" w:rsidP="008442CA">
      <w:pPr>
        <w:suppressAutoHyphens/>
        <w:jc w:val="center"/>
        <w:rPr>
          <w:rFonts w:eastAsia="SimSun"/>
          <w:kern w:val="2"/>
          <w:sz w:val="24"/>
          <w:szCs w:val="24"/>
          <w:lang w:eastAsia="hi-IN" w:bidi="hi-IN"/>
        </w:rPr>
      </w:pPr>
    </w:p>
    <w:p w:rsidR="008442CA" w:rsidRPr="00064BB6" w:rsidRDefault="008442CA" w:rsidP="008442CA">
      <w:pPr>
        <w:suppressAutoHyphens/>
        <w:rPr>
          <w:rFonts w:eastAsia="SimSun"/>
          <w:kern w:val="2"/>
          <w:sz w:val="24"/>
          <w:szCs w:val="24"/>
          <w:lang w:eastAsia="hi-IN" w:bidi="hi-IN"/>
        </w:rPr>
      </w:pPr>
    </w:p>
    <w:p w:rsidR="008442CA" w:rsidRPr="00064BB6" w:rsidRDefault="008442CA" w:rsidP="008442CA">
      <w:pPr>
        <w:suppressAutoHyphens/>
        <w:jc w:val="center"/>
        <w:rPr>
          <w:rFonts w:eastAsia="SimSun"/>
          <w:kern w:val="2"/>
          <w:sz w:val="24"/>
          <w:szCs w:val="24"/>
          <w:lang w:eastAsia="hi-IN" w:bidi="hi-IN"/>
        </w:rPr>
      </w:pPr>
    </w:p>
    <w:p w:rsidR="008442CA" w:rsidRPr="00064BB6" w:rsidRDefault="008442CA" w:rsidP="008442CA">
      <w:pPr>
        <w:suppressAutoHyphens/>
        <w:jc w:val="center"/>
        <w:rPr>
          <w:rFonts w:eastAsia="SimSun"/>
          <w:kern w:val="2"/>
          <w:sz w:val="24"/>
          <w:szCs w:val="24"/>
          <w:lang w:eastAsia="hi-IN" w:bidi="hi-IN"/>
        </w:rPr>
      </w:pPr>
      <w:r w:rsidRPr="00064BB6">
        <w:rPr>
          <w:rFonts w:eastAsia="SimSun"/>
          <w:kern w:val="2"/>
          <w:sz w:val="24"/>
          <w:szCs w:val="24"/>
          <w:lang w:eastAsia="hi-IN" w:bidi="hi-IN"/>
        </w:rPr>
        <w:t>РАБОЧАЯ ПРОГРАММА ДИСЦИПЛИНЫ</w:t>
      </w:r>
    </w:p>
    <w:p w:rsidR="008442CA" w:rsidRPr="00064BB6" w:rsidRDefault="008442CA" w:rsidP="008442CA">
      <w:pPr>
        <w:jc w:val="center"/>
        <w:rPr>
          <w:b/>
          <w:sz w:val="24"/>
          <w:szCs w:val="24"/>
        </w:rPr>
      </w:pPr>
    </w:p>
    <w:p w:rsidR="008442CA" w:rsidRPr="00064BB6" w:rsidRDefault="008442CA" w:rsidP="008442CA">
      <w:pPr>
        <w:widowControl/>
        <w:autoSpaceDE/>
        <w:adjustRightInd/>
        <w:jc w:val="center"/>
        <w:rPr>
          <w:sz w:val="24"/>
          <w:szCs w:val="24"/>
        </w:rPr>
      </w:pPr>
      <w:r w:rsidRPr="00064BB6">
        <w:rPr>
          <w:b/>
          <w:bCs/>
          <w:sz w:val="24"/>
          <w:szCs w:val="24"/>
        </w:rPr>
        <w:t>Общая химия</w:t>
      </w:r>
    </w:p>
    <w:p w:rsidR="008442CA" w:rsidRPr="00064BB6" w:rsidRDefault="008442CA" w:rsidP="008442CA">
      <w:pPr>
        <w:widowControl/>
        <w:autoSpaceDE/>
        <w:adjustRightInd/>
        <w:jc w:val="center"/>
        <w:rPr>
          <w:sz w:val="24"/>
          <w:szCs w:val="24"/>
        </w:rPr>
      </w:pPr>
      <w:r w:rsidRPr="00064BB6">
        <w:rPr>
          <w:sz w:val="24"/>
          <w:szCs w:val="24"/>
        </w:rPr>
        <w:t>Б1.В.05</w:t>
      </w:r>
    </w:p>
    <w:p w:rsidR="008442CA" w:rsidRPr="00064BB6" w:rsidRDefault="008442CA" w:rsidP="008442CA">
      <w:pPr>
        <w:widowControl/>
        <w:autoSpaceDN/>
        <w:jc w:val="center"/>
        <w:rPr>
          <w:rFonts w:eastAsia="Calibri"/>
          <w:b/>
          <w:bCs/>
          <w:sz w:val="24"/>
          <w:szCs w:val="24"/>
          <w:lang w:eastAsia="en-US"/>
        </w:rPr>
      </w:pPr>
    </w:p>
    <w:p w:rsidR="008442CA" w:rsidRPr="00064BB6" w:rsidRDefault="008442CA" w:rsidP="008442CA">
      <w:pPr>
        <w:autoSpaceDE/>
        <w:adjustRightInd/>
        <w:ind w:right="1"/>
        <w:contextualSpacing/>
        <w:jc w:val="center"/>
        <w:rPr>
          <w:rFonts w:eastAsia="Courier New"/>
          <w:sz w:val="24"/>
          <w:szCs w:val="24"/>
          <w:lang w:bidi="ru-RU"/>
        </w:rPr>
      </w:pPr>
      <w:r w:rsidRPr="00064BB6">
        <w:rPr>
          <w:rFonts w:eastAsia="Courier New"/>
          <w:sz w:val="24"/>
          <w:szCs w:val="24"/>
          <w:lang w:bidi="ru-RU"/>
        </w:rPr>
        <w:t xml:space="preserve">по основной профессиональной образовательной программе высшего образования – </w:t>
      </w:r>
    </w:p>
    <w:p w:rsidR="008442CA" w:rsidRPr="00064BB6" w:rsidRDefault="008442CA" w:rsidP="008442CA">
      <w:pPr>
        <w:autoSpaceDE/>
        <w:adjustRightInd/>
        <w:ind w:right="1"/>
        <w:contextualSpacing/>
        <w:jc w:val="center"/>
        <w:rPr>
          <w:rFonts w:eastAsia="Courier New"/>
          <w:sz w:val="24"/>
          <w:szCs w:val="24"/>
          <w:lang w:bidi="ru-RU"/>
        </w:rPr>
      </w:pPr>
      <w:r w:rsidRPr="00064BB6">
        <w:rPr>
          <w:rFonts w:eastAsia="Courier New"/>
          <w:sz w:val="24"/>
          <w:szCs w:val="24"/>
          <w:lang w:bidi="ru-RU"/>
        </w:rPr>
        <w:t>программе бакалавриата</w:t>
      </w:r>
    </w:p>
    <w:p w:rsidR="008442CA" w:rsidRPr="00064BB6" w:rsidRDefault="008442CA" w:rsidP="008442CA">
      <w:pPr>
        <w:widowControl/>
        <w:suppressAutoHyphens/>
        <w:autoSpaceDE/>
        <w:adjustRightInd/>
        <w:jc w:val="center"/>
        <w:rPr>
          <w:rFonts w:eastAsia="Courier New"/>
          <w:sz w:val="24"/>
          <w:szCs w:val="24"/>
          <w:lang w:bidi="ru-RU"/>
        </w:rPr>
      </w:pPr>
      <w:r w:rsidRPr="00064BB6">
        <w:rPr>
          <w:rFonts w:eastAsia="Courier New"/>
          <w:sz w:val="24"/>
          <w:szCs w:val="24"/>
          <w:lang w:bidi="ru-RU"/>
        </w:rPr>
        <w:t>(программа академического бакалавриата)</w:t>
      </w:r>
    </w:p>
    <w:p w:rsidR="008442CA" w:rsidRPr="00064BB6" w:rsidRDefault="008442CA" w:rsidP="008442CA">
      <w:pPr>
        <w:widowControl/>
        <w:suppressAutoHyphens/>
        <w:autoSpaceDE/>
        <w:adjustRightInd/>
        <w:jc w:val="center"/>
        <w:rPr>
          <w:rFonts w:eastAsia="Courier New"/>
          <w:sz w:val="24"/>
          <w:szCs w:val="24"/>
          <w:lang w:bidi="ru-RU"/>
        </w:rPr>
      </w:pPr>
    </w:p>
    <w:p w:rsidR="008442CA" w:rsidRPr="00064BB6" w:rsidRDefault="008442CA" w:rsidP="008442CA">
      <w:pPr>
        <w:widowControl/>
        <w:suppressAutoHyphens/>
        <w:autoSpaceDE/>
        <w:adjustRightInd/>
        <w:jc w:val="center"/>
        <w:rPr>
          <w:rFonts w:eastAsia="Courier New"/>
          <w:sz w:val="24"/>
          <w:szCs w:val="24"/>
          <w:lang w:bidi="ru-RU"/>
        </w:rPr>
      </w:pPr>
    </w:p>
    <w:p w:rsidR="008442CA" w:rsidRPr="00064BB6" w:rsidRDefault="008442CA" w:rsidP="008442CA">
      <w:pPr>
        <w:widowControl/>
        <w:suppressAutoHyphens/>
        <w:autoSpaceDE/>
        <w:adjustRightInd/>
        <w:jc w:val="center"/>
        <w:rPr>
          <w:rFonts w:eastAsia="Courier New"/>
          <w:sz w:val="24"/>
          <w:szCs w:val="24"/>
          <w:lang w:bidi="ru-RU"/>
        </w:rPr>
      </w:pPr>
      <w:r w:rsidRPr="00064BB6">
        <w:rPr>
          <w:rFonts w:eastAsia="Courier New"/>
          <w:sz w:val="24"/>
          <w:szCs w:val="24"/>
          <w:lang w:bidi="ru-RU"/>
        </w:rPr>
        <w:t xml:space="preserve">Направление подготовки </w:t>
      </w:r>
      <w:r w:rsidRPr="00064BB6">
        <w:rPr>
          <w:rFonts w:eastAsia="Courier New"/>
          <w:b/>
          <w:sz w:val="24"/>
          <w:szCs w:val="24"/>
          <w:lang w:bidi="ru-RU"/>
        </w:rPr>
        <w:t xml:space="preserve">44.03.01 «Педагогическое образование» </w:t>
      </w:r>
      <w:r w:rsidRPr="00064BB6">
        <w:rPr>
          <w:rFonts w:eastAsia="Courier New"/>
          <w:sz w:val="24"/>
          <w:szCs w:val="24"/>
          <w:lang w:bidi="ru-RU"/>
        </w:rPr>
        <w:t>(уровень бакалавриата)</w:t>
      </w:r>
    </w:p>
    <w:p w:rsidR="008442CA" w:rsidRPr="00064BB6" w:rsidRDefault="008442CA" w:rsidP="008442CA">
      <w:pPr>
        <w:widowControl/>
        <w:suppressAutoHyphens/>
        <w:autoSpaceDE/>
        <w:adjustRightInd/>
        <w:jc w:val="center"/>
        <w:rPr>
          <w:rFonts w:eastAsia="Courier New"/>
          <w:sz w:val="24"/>
          <w:szCs w:val="24"/>
          <w:lang w:bidi="ru-RU"/>
        </w:rPr>
      </w:pPr>
    </w:p>
    <w:p w:rsidR="008442CA" w:rsidRPr="00064BB6" w:rsidRDefault="008442CA" w:rsidP="008442CA">
      <w:pPr>
        <w:widowControl/>
        <w:suppressAutoHyphens/>
        <w:autoSpaceDE/>
        <w:adjustRightInd/>
        <w:jc w:val="center"/>
        <w:rPr>
          <w:rFonts w:eastAsia="Courier New"/>
          <w:sz w:val="24"/>
          <w:szCs w:val="24"/>
          <w:lang w:bidi="ru-RU"/>
        </w:rPr>
      </w:pPr>
      <w:r w:rsidRPr="00064BB6">
        <w:rPr>
          <w:rFonts w:eastAsia="Courier New"/>
          <w:sz w:val="24"/>
          <w:szCs w:val="24"/>
          <w:lang w:bidi="ru-RU"/>
        </w:rPr>
        <w:t xml:space="preserve">Направленность (профиль) программы </w:t>
      </w:r>
      <w:r w:rsidRPr="00064BB6">
        <w:rPr>
          <w:rFonts w:eastAsia="Courier New"/>
          <w:b/>
          <w:sz w:val="24"/>
          <w:szCs w:val="24"/>
          <w:lang w:bidi="ru-RU"/>
        </w:rPr>
        <w:t>«Биологическое образование</w:t>
      </w:r>
      <w:r w:rsidRPr="00064BB6">
        <w:rPr>
          <w:rFonts w:eastAsia="Courier New"/>
          <w:sz w:val="24"/>
          <w:szCs w:val="24"/>
          <w:lang w:bidi="ru-RU"/>
        </w:rPr>
        <w:t>»</w:t>
      </w:r>
    </w:p>
    <w:p w:rsidR="008442CA" w:rsidRPr="00064BB6" w:rsidRDefault="008442CA" w:rsidP="008442CA">
      <w:pPr>
        <w:widowControl/>
        <w:suppressAutoHyphens/>
        <w:autoSpaceDE/>
        <w:adjustRightInd/>
        <w:jc w:val="center"/>
        <w:rPr>
          <w:rFonts w:eastAsia="Courier New"/>
          <w:sz w:val="24"/>
          <w:szCs w:val="24"/>
          <w:lang w:bidi="ru-RU"/>
        </w:rPr>
      </w:pPr>
    </w:p>
    <w:p w:rsidR="008442CA" w:rsidRPr="00064BB6" w:rsidRDefault="008442CA" w:rsidP="008442CA">
      <w:pPr>
        <w:widowControl/>
        <w:suppressAutoHyphens/>
        <w:autoSpaceDE/>
        <w:adjustRightInd/>
        <w:jc w:val="center"/>
        <w:rPr>
          <w:rFonts w:eastAsia="Courier New"/>
          <w:b/>
          <w:sz w:val="24"/>
          <w:szCs w:val="24"/>
          <w:lang w:bidi="ru-RU"/>
        </w:rPr>
      </w:pPr>
    </w:p>
    <w:p w:rsidR="008442CA" w:rsidRPr="00064BB6" w:rsidRDefault="008442CA" w:rsidP="008442CA">
      <w:pPr>
        <w:widowControl/>
        <w:suppressAutoHyphens/>
        <w:autoSpaceDE/>
        <w:adjustRightInd/>
        <w:jc w:val="center"/>
        <w:rPr>
          <w:rFonts w:eastAsia="Courier New"/>
          <w:sz w:val="24"/>
          <w:szCs w:val="24"/>
          <w:lang w:bidi="ru-RU"/>
        </w:rPr>
      </w:pPr>
    </w:p>
    <w:p w:rsidR="008442CA" w:rsidRPr="00064BB6" w:rsidRDefault="008442CA" w:rsidP="008442CA">
      <w:pPr>
        <w:widowControl/>
        <w:autoSpaceDE/>
        <w:adjustRightInd/>
        <w:jc w:val="center"/>
        <w:rPr>
          <w:sz w:val="24"/>
          <w:szCs w:val="24"/>
        </w:rPr>
      </w:pPr>
      <w:r w:rsidRPr="00064BB6">
        <w:rPr>
          <w:rFonts w:eastAsia="Courier New"/>
          <w:sz w:val="24"/>
          <w:szCs w:val="24"/>
          <w:lang w:bidi="ru-RU"/>
        </w:rPr>
        <w:t>Виды профессиональной деятельности: педагогическая (основной), исследовательская</w:t>
      </w:r>
    </w:p>
    <w:p w:rsidR="008442CA" w:rsidRPr="00064BB6" w:rsidRDefault="008442CA" w:rsidP="008442CA">
      <w:pPr>
        <w:widowControl/>
        <w:suppressAutoHyphens/>
        <w:autoSpaceDE/>
        <w:adjustRightInd/>
        <w:jc w:val="center"/>
        <w:rPr>
          <w:rFonts w:eastAsia="SimSun"/>
          <w:kern w:val="2"/>
          <w:sz w:val="24"/>
          <w:szCs w:val="24"/>
          <w:lang w:eastAsia="hi-IN" w:bidi="hi-IN"/>
        </w:rPr>
      </w:pPr>
    </w:p>
    <w:p w:rsidR="008442CA" w:rsidRPr="00064BB6" w:rsidRDefault="008442CA" w:rsidP="008442CA">
      <w:pPr>
        <w:widowControl/>
        <w:suppressAutoHyphens/>
        <w:autoSpaceDE/>
        <w:adjustRightInd/>
        <w:jc w:val="center"/>
        <w:rPr>
          <w:rFonts w:eastAsia="SimSun"/>
          <w:b/>
          <w:kern w:val="2"/>
          <w:sz w:val="24"/>
          <w:szCs w:val="24"/>
          <w:lang w:eastAsia="hi-IN" w:bidi="hi-IN"/>
        </w:rPr>
      </w:pPr>
      <w:r w:rsidRPr="00064BB6">
        <w:rPr>
          <w:rFonts w:eastAsia="SimSun"/>
          <w:b/>
          <w:kern w:val="2"/>
          <w:sz w:val="24"/>
          <w:szCs w:val="24"/>
          <w:lang w:eastAsia="hi-IN" w:bidi="hi-IN"/>
        </w:rPr>
        <w:t>Для обучающихся:</w:t>
      </w:r>
    </w:p>
    <w:p w:rsidR="004516D2" w:rsidRDefault="004516D2" w:rsidP="004516D2">
      <w:pPr>
        <w:widowControl/>
        <w:suppressAutoHyphens/>
        <w:autoSpaceDE/>
        <w:adjustRightInd/>
        <w:jc w:val="center"/>
        <w:rPr>
          <w:rFonts w:eastAsia="SimSun"/>
          <w:kern w:val="2"/>
          <w:sz w:val="24"/>
          <w:szCs w:val="24"/>
          <w:lang w:eastAsia="hi-IN" w:bidi="hi-IN"/>
        </w:rPr>
      </w:pPr>
    </w:p>
    <w:p w:rsidR="008442CA" w:rsidRPr="00064BB6" w:rsidRDefault="004516D2" w:rsidP="004516D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w:t>
      </w:r>
      <w:r w:rsidR="0024120F">
        <w:rPr>
          <w:rFonts w:eastAsia="SimSun"/>
          <w:kern w:val="2"/>
          <w:sz w:val="24"/>
          <w:szCs w:val="24"/>
          <w:lang w:eastAsia="hi-IN" w:bidi="hi-IN"/>
        </w:rPr>
        <w:t xml:space="preserve"> обучения 2018</w:t>
      </w:r>
      <w:r>
        <w:rPr>
          <w:rFonts w:eastAsia="SimSun"/>
          <w:kern w:val="2"/>
          <w:sz w:val="24"/>
          <w:szCs w:val="24"/>
          <w:lang w:eastAsia="hi-IN" w:bidi="hi-IN"/>
        </w:rPr>
        <w:t xml:space="preserve"> года набора соответственно</w:t>
      </w:r>
    </w:p>
    <w:p w:rsidR="008442CA" w:rsidRPr="00064BB6" w:rsidRDefault="008442CA" w:rsidP="008442CA">
      <w:pPr>
        <w:widowControl/>
        <w:suppressAutoHyphens/>
        <w:autoSpaceDE/>
        <w:adjustRightInd/>
        <w:jc w:val="center"/>
        <w:rPr>
          <w:rFonts w:eastAsia="SimSun"/>
          <w:kern w:val="2"/>
          <w:sz w:val="24"/>
          <w:szCs w:val="24"/>
          <w:lang w:eastAsia="hi-IN" w:bidi="hi-IN"/>
        </w:rPr>
      </w:pPr>
    </w:p>
    <w:p w:rsidR="004516D2" w:rsidRDefault="004516D2" w:rsidP="004516D2">
      <w:pPr>
        <w:widowControl/>
        <w:suppressAutoHyphens/>
        <w:autoSpaceDE/>
        <w:adjustRightInd/>
        <w:jc w:val="center"/>
        <w:rPr>
          <w:rFonts w:eastAsia="SimSun"/>
          <w:kern w:val="2"/>
          <w:sz w:val="24"/>
          <w:szCs w:val="24"/>
          <w:lang w:eastAsia="hi-IN" w:bidi="hi-IN"/>
        </w:rPr>
      </w:pPr>
    </w:p>
    <w:p w:rsidR="004516D2" w:rsidRDefault="004516D2" w:rsidP="004516D2">
      <w:pPr>
        <w:widowControl/>
        <w:suppressAutoHyphens/>
        <w:autoSpaceDE/>
        <w:adjustRightInd/>
        <w:rPr>
          <w:rFonts w:eastAsia="SimSun"/>
          <w:b/>
          <w:kern w:val="2"/>
          <w:sz w:val="24"/>
          <w:szCs w:val="24"/>
          <w:lang w:eastAsia="hi-IN" w:bidi="hi-IN"/>
        </w:rPr>
      </w:pPr>
    </w:p>
    <w:p w:rsidR="004516D2" w:rsidRDefault="004516D2" w:rsidP="004516D2">
      <w:pPr>
        <w:suppressAutoHyphens/>
        <w:rPr>
          <w:rFonts w:eastAsia="SimSun"/>
          <w:kern w:val="2"/>
          <w:sz w:val="24"/>
          <w:szCs w:val="24"/>
          <w:lang w:eastAsia="hi-IN" w:bidi="hi-IN"/>
        </w:rPr>
      </w:pPr>
    </w:p>
    <w:p w:rsidR="004516D2" w:rsidRDefault="004516D2" w:rsidP="004516D2">
      <w:pPr>
        <w:suppressAutoHyphens/>
        <w:rPr>
          <w:rFonts w:eastAsia="SimSun"/>
          <w:kern w:val="2"/>
          <w:sz w:val="24"/>
          <w:szCs w:val="24"/>
          <w:lang w:eastAsia="hi-IN" w:bidi="hi-IN"/>
        </w:rPr>
      </w:pPr>
    </w:p>
    <w:p w:rsidR="004516D2" w:rsidRDefault="004516D2" w:rsidP="004516D2">
      <w:pPr>
        <w:suppressAutoHyphens/>
        <w:rPr>
          <w:rFonts w:eastAsia="SimSun"/>
          <w:kern w:val="2"/>
          <w:sz w:val="24"/>
          <w:szCs w:val="24"/>
          <w:lang w:eastAsia="hi-IN" w:bidi="hi-IN"/>
        </w:rPr>
      </w:pPr>
    </w:p>
    <w:p w:rsidR="008442CA" w:rsidRPr="00A476BC" w:rsidRDefault="00CD3726" w:rsidP="004516D2">
      <w:pPr>
        <w:suppressAutoHyphens/>
        <w:jc w:val="center"/>
        <w:rPr>
          <w:sz w:val="24"/>
          <w:szCs w:val="24"/>
          <w:lang w:val="en-US"/>
        </w:rPr>
      </w:pPr>
      <w:r>
        <w:rPr>
          <w:sz w:val="24"/>
          <w:szCs w:val="24"/>
        </w:rPr>
        <w:t>Омск, 202</w:t>
      </w:r>
      <w:r w:rsidR="00A476BC">
        <w:rPr>
          <w:sz w:val="24"/>
          <w:szCs w:val="24"/>
          <w:lang w:val="en-US"/>
        </w:rPr>
        <w:t>2</w:t>
      </w:r>
    </w:p>
    <w:p w:rsidR="008442CA" w:rsidRPr="00064BB6" w:rsidRDefault="008442CA">
      <w:pPr>
        <w:widowControl/>
        <w:autoSpaceDE/>
        <w:autoSpaceDN/>
        <w:adjustRightInd/>
        <w:spacing w:after="200" w:line="276" w:lineRule="auto"/>
        <w:rPr>
          <w:rFonts w:eastAsia="SimSun"/>
          <w:b/>
          <w:kern w:val="2"/>
          <w:sz w:val="24"/>
          <w:szCs w:val="24"/>
          <w:lang w:eastAsia="hi-IN" w:bidi="hi-IN"/>
        </w:rPr>
      </w:pPr>
      <w:r w:rsidRPr="00064BB6">
        <w:rPr>
          <w:rFonts w:eastAsia="SimSun"/>
          <w:b/>
          <w:kern w:val="2"/>
          <w:sz w:val="24"/>
          <w:szCs w:val="24"/>
          <w:lang w:eastAsia="hi-IN" w:bidi="hi-IN"/>
        </w:rPr>
        <w:br w:type="page"/>
      </w:r>
    </w:p>
    <w:p w:rsidR="008442CA" w:rsidRPr="00064BB6" w:rsidRDefault="008442CA" w:rsidP="008442CA">
      <w:pPr>
        <w:widowControl/>
        <w:autoSpaceDE/>
        <w:adjustRightInd/>
        <w:jc w:val="both"/>
        <w:rPr>
          <w:spacing w:val="-3"/>
          <w:sz w:val="24"/>
          <w:szCs w:val="24"/>
          <w:lang w:eastAsia="en-US"/>
        </w:rPr>
      </w:pPr>
      <w:r w:rsidRPr="00064BB6">
        <w:rPr>
          <w:spacing w:val="-3"/>
          <w:sz w:val="24"/>
          <w:szCs w:val="24"/>
          <w:lang w:eastAsia="en-US"/>
        </w:rPr>
        <w:lastRenderedPageBreak/>
        <w:t>Составитель:</w:t>
      </w:r>
    </w:p>
    <w:p w:rsidR="008442CA" w:rsidRPr="00064BB6" w:rsidRDefault="008442CA" w:rsidP="008442CA">
      <w:pPr>
        <w:widowControl/>
        <w:autoSpaceDE/>
        <w:adjustRightInd/>
        <w:jc w:val="both"/>
        <w:rPr>
          <w:spacing w:val="-3"/>
          <w:sz w:val="24"/>
          <w:szCs w:val="24"/>
          <w:lang w:eastAsia="en-US"/>
        </w:rPr>
      </w:pPr>
    </w:p>
    <w:p w:rsidR="008442CA" w:rsidRPr="00064BB6" w:rsidRDefault="004516D2" w:rsidP="008442CA">
      <w:pPr>
        <w:widowControl/>
        <w:autoSpaceDE/>
        <w:adjustRightInd/>
        <w:jc w:val="both"/>
        <w:rPr>
          <w:spacing w:val="-3"/>
          <w:sz w:val="24"/>
          <w:szCs w:val="24"/>
          <w:lang w:eastAsia="en-US"/>
        </w:rPr>
      </w:pPr>
      <w:r>
        <w:rPr>
          <w:iCs/>
          <w:sz w:val="24"/>
          <w:szCs w:val="24"/>
        </w:rPr>
        <w:t>к</w:t>
      </w:r>
      <w:r w:rsidR="004B0DDC">
        <w:rPr>
          <w:iCs/>
          <w:sz w:val="24"/>
          <w:szCs w:val="24"/>
        </w:rPr>
        <w:t xml:space="preserve">.б.н., доцент </w:t>
      </w:r>
      <w:r>
        <w:rPr>
          <w:iCs/>
          <w:sz w:val="24"/>
          <w:szCs w:val="24"/>
        </w:rPr>
        <w:t>Е.С. Денисова</w:t>
      </w:r>
    </w:p>
    <w:p w:rsidR="008442CA" w:rsidRPr="00064BB6" w:rsidRDefault="008442CA" w:rsidP="008442CA">
      <w:pPr>
        <w:widowControl/>
        <w:autoSpaceDE/>
        <w:adjustRightInd/>
        <w:jc w:val="both"/>
        <w:rPr>
          <w:spacing w:val="-3"/>
          <w:sz w:val="24"/>
          <w:szCs w:val="24"/>
          <w:lang w:eastAsia="en-US"/>
        </w:rPr>
      </w:pPr>
    </w:p>
    <w:p w:rsidR="008442CA" w:rsidRPr="00064BB6" w:rsidRDefault="008442CA" w:rsidP="008442CA">
      <w:pPr>
        <w:widowControl/>
        <w:autoSpaceDE/>
        <w:adjustRightInd/>
        <w:jc w:val="both"/>
        <w:rPr>
          <w:spacing w:val="-3"/>
          <w:sz w:val="24"/>
          <w:szCs w:val="24"/>
          <w:lang w:eastAsia="en-US"/>
        </w:rPr>
      </w:pPr>
      <w:r w:rsidRPr="00064BB6">
        <w:rPr>
          <w:spacing w:val="-3"/>
          <w:sz w:val="24"/>
          <w:szCs w:val="24"/>
          <w:lang w:eastAsia="en-US"/>
        </w:rPr>
        <w:t>Рабочая программа дисциплины одобрена на заседании кафедры  «</w:t>
      </w:r>
      <w:r w:rsidRPr="00064BB6">
        <w:rPr>
          <w:sz w:val="24"/>
          <w:szCs w:val="24"/>
        </w:rPr>
        <w:t>Педагогики, психологии и социальной работы</w:t>
      </w:r>
      <w:r w:rsidRPr="00064BB6">
        <w:rPr>
          <w:spacing w:val="-3"/>
          <w:sz w:val="24"/>
          <w:szCs w:val="24"/>
          <w:lang w:eastAsia="en-US"/>
        </w:rPr>
        <w:t>»</w:t>
      </w:r>
    </w:p>
    <w:p w:rsidR="004516D2" w:rsidRDefault="00CD3726" w:rsidP="004516D2">
      <w:pPr>
        <w:widowControl/>
        <w:autoSpaceDE/>
        <w:adjustRightInd/>
        <w:jc w:val="both"/>
        <w:rPr>
          <w:spacing w:val="-3"/>
          <w:sz w:val="24"/>
          <w:szCs w:val="24"/>
          <w:lang w:eastAsia="en-US"/>
        </w:rPr>
      </w:pPr>
      <w:r>
        <w:rPr>
          <w:spacing w:val="-3"/>
          <w:sz w:val="24"/>
          <w:szCs w:val="24"/>
          <w:lang w:eastAsia="en-US"/>
        </w:rPr>
        <w:t xml:space="preserve">Протокол от </w:t>
      </w:r>
      <w:r w:rsidR="00362D9E" w:rsidRPr="00362D9E">
        <w:rPr>
          <w:color w:val="000000"/>
          <w:sz w:val="24"/>
          <w:szCs w:val="24"/>
        </w:rPr>
        <w:t>2</w:t>
      </w:r>
      <w:r w:rsidR="00A476BC">
        <w:rPr>
          <w:color w:val="000000"/>
          <w:sz w:val="24"/>
          <w:szCs w:val="24"/>
          <w:lang w:val="en-US"/>
        </w:rPr>
        <w:t>5</w:t>
      </w:r>
      <w:r w:rsidR="00362D9E" w:rsidRPr="00362D9E">
        <w:rPr>
          <w:color w:val="000000"/>
          <w:sz w:val="24"/>
          <w:szCs w:val="24"/>
        </w:rPr>
        <w:t xml:space="preserve"> марта </w:t>
      </w:r>
      <w:r w:rsidR="00A476BC">
        <w:rPr>
          <w:color w:val="000000"/>
          <w:sz w:val="24"/>
          <w:szCs w:val="24"/>
        </w:rPr>
        <w:t>202</w:t>
      </w:r>
      <w:r w:rsidR="00A476BC">
        <w:rPr>
          <w:color w:val="000000"/>
          <w:sz w:val="24"/>
          <w:szCs w:val="24"/>
          <w:lang w:val="en-US"/>
        </w:rPr>
        <w:t>2</w:t>
      </w:r>
      <w:r w:rsidR="00362D9E" w:rsidRPr="00362D9E">
        <w:rPr>
          <w:color w:val="000000"/>
          <w:sz w:val="24"/>
          <w:szCs w:val="24"/>
        </w:rPr>
        <w:t>г. №8</w:t>
      </w:r>
    </w:p>
    <w:p w:rsidR="008442CA" w:rsidRPr="00064BB6" w:rsidRDefault="008442CA" w:rsidP="008442CA">
      <w:pPr>
        <w:widowControl/>
        <w:autoSpaceDE/>
        <w:adjustRightInd/>
        <w:jc w:val="both"/>
        <w:rPr>
          <w:spacing w:val="-3"/>
          <w:sz w:val="24"/>
          <w:szCs w:val="24"/>
          <w:lang w:eastAsia="en-US"/>
        </w:rPr>
      </w:pPr>
      <w:r w:rsidRPr="00064BB6">
        <w:rPr>
          <w:spacing w:val="-3"/>
          <w:sz w:val="24"/>
          <w:szCs w:val="24"/>
          <w:lang w:eastAsia="en-US"/>
        </w:rPr>
        <w:t>Зав. кафедрой  д.п.</w:t>
      </w:r>
      <w:r w:rsidR="004B0DDC">
        <w:rPr>
          <w:spacing w:val="-3"/>
          <w:sz w:val="24"/>
          <w:szCs w:val="24"/>
          <w:lang w:eastAsia="en-US"/>
        </w:rPr>
        <w:t>н., профессор Е.В.Лопанова</w:t>
      </w:r>
    </w:p>
    <w:p w:rsidR="008442CA" w:rsidRPr="00064BB6" w:rsidRDefault="008442CA">
      <w:pPr>
        <w:widowControl/>
        <w:autoSpaceDE/>
        <w:autoSpaceDN/>
        <w:adjustRightInd/>
        <w:spacing w:after="200" w:line="276" w:lineRule="auto"/>
        <w:rPr>
          <w:rFonts w:eastAsia="SimSun"/>
          <w:b/>
          <w:kern w:val="2"/>
          <w:sz w:val="24"/>
          <w:szCs w:val="24"/>
          <w:lang w:eastAsia="hi-IN" w:bidi="hi-IN"/>
        </w:rPr>
      </w:pPr>
      <w:r w:rsidRPr="00064BB6">
        <w:rPr>
          <w:rFonts w:eastAsia="SimSun"/>
          <w:b/>
          <w:kern w:val="2"/>
          <w:sz w:val="24"/>
          <w:szCs w:val="24"/>
          <w:lang w:eastAsia="hi-IN" w:bidi="hi-IN"/>
        </w:rPr>
        <w:br w:type="page"/>
      </w:r>
    </w:p>
    <w:p w:rsidR="00F344F1" w:rsidRPr="00064BB6" w:rsidRDefault="008442CA" w:rsidP="00F344F1">
      <w:pPr>
        <w:widowControl/>
        <w:autoSpaceDE/>
        <w:autoSpaceDN/>
        <w:adjustRightInd/>
        <w:spacing w:after="200" w:line="276" w:lineRule="auto"/>
        <w:jc w:val="center"/>
        <w:rPr>
          <w:rFonts w:eastAsia="SimSun"/>
          <w:b/>
          <w:kern w:val="2"/>
          <w:sz w:val="24"/>
          <w:szCs w:val="24"/>
          <w:lang w:eastAsia="hi-IN" w:bidi="hi-IN"/>
        </w:rPr>
      </w:pPr>
      <w:r w:rsidRPr="00064BB6">
        <w:rPr>
          <w:rFonts w:eastAsia="SimSun"/>
          <w:b/>
          <w:kern w:val="2"/>
          <w:sz w:val="24"/>
          <w:szCs w:val="24"/>
          <w:lang w:eastAsia="hi-IN" w:bidi="hi-IN"/>
        </w:rPr>
        <w:lastRenderedPageBreak/>
        <w:t>С</w:t>
      </w:r>
      <w:r w:rsidR="00F344F1" w:rsidRPr="00064BB6">
        <w:rPr>
          <w:rFonts w:eastAsia="SimSun"/>
          <w:b/>
          <w:kern w:val="2"/>
          <w:sz w:val="24"/>
          <w:szCs w:val="24"/>
          <w:lang w:eastAsia="hi-IN" w:bidi="hi-IN"/>
        </w:rPr>
        <w:t>ОДЕРЖАНИЕ</w:t>
      </w:r>
    </w:p>
    <w:p w:rsidR="00F344F1" w:rsidRPr="00064BB6" w:rsidRDefault="00F344F1" w:rsidP="00F344F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1</w:t>
            </w:r>
          </w:p>
        </w:tc>
        <w:tc>
          <w:tcPr>
            <w:tcW w:w="8080" w:type="dxa"/>
            <w:hideMark/>
          </w:tcPr>
          <w:p w:rsidR="00F344F1" w:rsidRPr="00064BB6" w:rsidRDefault="00F344F1" w:rsidP="00F83D60">
            <w:pPr>
              <w:jc w:val="both"/>
              <w:rPr>
                <w:sz w:val="24"/>
                <w:szCs w:val="24"/>
              </w:rPr>
            </w:pPr>
            <w:r w:rsidRPr="00064BB6">
              <w:rPr>
                <w:sz w:val="24"/>
                <w:szCs w:val="24"/>
              </w:rPr>
              <w:t>Наименование дисциплины</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2</w:t>
            </w:r>
          </w:p>
        </w:tc>
        <w:tc>
          <w:tcPr>
            <w:tcW w:w="8080" w:type="dxa"/>
            <w:hideMark/>
          </w:tcPr>
          <w:p w:rsidR="00F344F1" w:rsidRPr="00064BB6" w:rsidRDefault="00F344F1" w:rsidP="00F83D60">
            <w:pPr>
              <w:jc w:val="both"/>
              <w:rPr>
                <w:sz w:val="24"/>
                <w:szCs w:val="24"/>
              </w:rPr>
            </w:pPr>
            <w:r w:rsidRPr="00064B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3</w:t>
            </w:r>
          </w:p>
        </w:tc>
        <w:tc>
          <w:tcPr>
            <w:tcW w:w="8080" w:type="dxa"/>
            <w:hideMark/>
          </w:tcPr>
          <w:p w:rsidR="00F344F1" w:rsidRPr="00064BB6" w:rsidRDefault="00F344F1" w:rsidP="00F83D60">
            <w:pPr>
              <w:jc w:val="both"/>
              <w:rPr>
                <w:sz w:val="24"/>
                <w:szCs w:val="24"/>
              </w:rPr>
            </w:pPr>
            <w:r w:rsidRPr="00064BB6">
              <w:rPr>
                <w:sz w:val="24"/>
                <w:szCs w:val="24"/>
              </w:rPr>
              <w:t>Указание места дисциплины в структуре образовательной программы</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4</w:t>
            </w:r>
          </w:p>
        </w:tc>
        <w:tc>
          <w:tcPr>
            <w:tcW w:w="8080" w:type="dxa"/>
            <w:hideMark/>
          </w:tcPr>
          <w:p w:rsidR="00F344F1" w:rsidRPr="00064BB6" w:rsidRDefault="00F344F1" w:rsidP="00F83D60">
            <w:pPr>
              <w:jc w:val="both"/>
              <w:rPr>
                <w:spacing w:val="4"/>
                <w:sz w:val="24"/>
                <w:szCs w:val="24"/>
              </w:rPr>
            </w:pPr>
            <w:r w:rsidRPr="00064B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5</w:t>
            </w:r>
          </w:p>
        </w:tc>
        <w:tc>
          <w:tcPr>
            <w:tcW w:w="8080" w:type="dxa"/>
            <w:hideMark/>
          </w:tcPr>
          <w:p w:rsidR="00F344F1" w:rsidRPr="00064BB6" w:rsidRDefault="00F344F1" w:rsidP="00F83D60">
            <w:pPr>
              <w:jc w:val="both"/>
              <w:rPr>
                <w:sz w:val="24"/>
                <w:szCs w:val="24"/>
              </w:rPr>
            </w:pPr>
            <w:r w:rsidRPr="00064B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6</w:t>
            </w:r>
          </w:p>
        </w:tc>
        <w:tc>
          <w:tcPr>
            <w:tcW w:w="8080" w:type="dxa"/>
            <w:hideMark/>
          </w:tcPr>
          <w:p w:rsidR="00F344F1" w:rsidRPr="00064BB6" w:rsidRDefault="00F344F1" w:rsidP="00F83D60">
            <w:pPr>
              <w:jc w:val="both"/>
              <w:rPr>
                <w:sz w:val="24"/>
                <w:szCs w:val="24"/>
              </w:rPr>
            </w:pPr>
            <w:r w:rsidRPr="00064BB6">
              <w:rPr>
                <w:sz w:val="24"/>
                <w:szCs w:val="24"/>
              </w:rPr>
              <w:t>Перечень учебно-методического обеспечения для самостоятельной работы обучающихся по дисциплине</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8442CA" w:rsidP="00F83D60">
            <w:pPr>
              <w:jc w:val="center"/>
              <w:rPr>
                <w:sz w:val="24"/>
                <w:szCs w:val="24"/>
              </w:rPr>
            </w:pPr>
            <w:r w:rsidRPr="00064BB6">
              <w:rPr>
                <w:sz w:val="24"/>
                <w:szCs w:val="24"/>
              </w:rPr>
              <w:t>7</w:t>
            </w:r>
          </w:p>
        </w:tc>
        <w:tc>
          <w:tcPr>
            <w:tcW w:w="8080" w:type="dxa"/>
            <w:hideMark/>
          </w:tcPr>
          <w:p w:rsidR="00F344F1" w:rsidRPr="00064BB6" w:rsidRDefault="00F344F1" w:rsidP="00F83D60">
            <w:pPr>
              <w:jc w:val="both"/>
              <w:rPr>
                <w:sz w:val="24"/>
                <w:szCs w:val="24"/>
              </w:rPr>
            </w:pPr>
            <w:r w:rsidRPr="00064BB6">
              <w:rPr>
                <w:sz w:val="24"/>
                <w:szCs w:val="24"/>
              </w:rPr>
              <w:t>Перечень основной и дополнительной учебной литературы, необходимой для освоения дисциплины</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8442CA" w:rsidP="00F83D60">
            <w:pPr>
              <w:jc w:val="center"/>
              <w:rPr>
                <w:sz w:val="24"/>
                <w:szCs w:val="24"/>
              </w:rPr>
            </w:pPr>
            <w:r w:rsidRPr="00064BB6">
              <w:rPr>
                <w:sz w:val="24"/>
                <w:szCs w:val="24"/>
              </w:rPr>
              <w:t>8</w:t>
            </w:r>
          </w:p>
        </w:tc>
        <w:tc>
          <w:tcPr>
            <w:tcW w:w="8080" w:type="dxa"/>
            <w:hideMark/>
          </w:tcPr>
          <w:p w:rsidR="00F344F1" w:rsidRPr="00064BB6" w:rsidRDefault="00F344F1" w:rsidP="00F83D60">
            <w:pPr>
              <w:jc w:val="both"/>
              <w:rPr>
                <w:sz w:val="24"/>
                <w:szCs w:val="24"/>
              </w:rPr>
            </w:pPr>
            <w:r w:rsidRPr="00064BB6">
              <w:rPr>
                <w:sz w:val="24"/>
                <w:szCs w:val="24"/>
              </w:rPr>
              <w:t xml:space="preserve">Перечень ресурсов информационно-телекоммуникационной сети </w:t>
            </w:r>
            <w:r w:rsidR="007830EF" w:rsidRPr="00064BB6">
              <w:rPr>
                <w:sz w:val="24"/>
                <w:szCs w:val="24"/>
              </w:rPr>
              <w:t>«</w:t>
            </w:r>
            <w:r w:rsidRPr="00064BB6">
              <w:rPr>
                <w:sz w:val="24"/>
                <w:szCs w:val="24"/>
              </w:rPr>
              <w:t>Интернет</w:t>
            </w:r>
            <w:r w:rsidR="007830EF" w:rsidRPr="00064BB6">
              <w:rPr>
                <w:sz w:val="24"/>
                <w:szCs w:val="24"/>
              </w:rPr>
              <w:t>»</w:t>
            </w:r>
            <w:r w:rsidRPr="00064BB6">
              <w:rPr>
                <w:sz w:val="24"/>
                <w:szCs w:val="24"/>
              </w:rPr>
              <w:t>, необходимых для освоения дисциплины</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8442CA" w:rsidP="00F83D60">
            <w:pPr>
              <w:jc w:val="center"/>
              <w:rPr>
                <w:sz w:val="24"/>
                <w:szCs w:val="24"/>
              </w:rPr>
            </w:pPr>
            <w:r w:rsidRPr="00064BB6">
              <w:rPr>
                <w:sz w:val="24"/>
                <w:szCs w:val="24"/>
              </w:rPr>
              <w:t>9</w:t>
            </w:r>
          </w:p>
        </w:tc>
        <w:tc>
          <w:tcPr>
            <w:tcW w:w="8080" w:type="dxa"/>
            <w:hideMark/>
          </w:tcPr>
          <w:p w:rsidR="00F344F1" w:rsidRPr="00064BB6" w:rsidRDefault="00F344F1" w:rsidP="00F83D60">
            <w:pPr>
              <w:jc w:val="both"/>
              <w:rPr>
                <w:sz w:val="24"/>
                <w:szCs w:val="24"/>
              </w:rPr>
            </w:pPr>
            <w:r w:rsidRPr="00064BB6">
              <w:rPr>
                <w:sz w:val="24"/>
                <w:szCs w:val="24"/>
              </w:rPr>
              <w:t>Методические указания для обучающихся по освоению дисциплины</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1</w:t>
            </w:r>
            <w:r w:rsidR="008442CA" w:rsidRPr="00064BB6">
              <w:rPr>
                <w:sz w:val="24"/>
                <w:szCs w:val="24"/>
              </w:rPr>
              <w:t>0</w:t>
            </w:r>
          </w:p>
        </w:tc>
        <w:tc>
          <w:tcPr>
            <w:tcW w:w="8080" w:type="dxa"/>
            <w:hideMark/>
          </w:tcPr>
          <w:p w:rsidR="00F344F1" w:rsidRPr="00064BB6" w:rsidRDefault="00F344F1" w:rsidP="00F83D60">
            <w:pPr>
              <w:jc w:val="both"/>
              <w:rPr>
                <w:sz w:val="24"/>
                <w:szCs w:val="24"/>
              </w:rPr>
            </w:pPr>
            <w:r w:rsidRPr="00064B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r w:rsidR="00F344F1" w:rsidRPr="00064BB6" w:rsidTr="00F83D60">
        <w:tc>
          <w:tcPr>
            <w:tcW w:w="562" w:type="dxa"/>
            <w:hideMark/>
          </w:tcPr>
          <w:p w:rsidR="00F344F1" w:rsidRPr="00064BB6" w:rsidRDefault="00F344F1" w:rsidP="00F83D60">
            <w:pPr>
              <w:jc w:val="center"/>
              <w:rPr>
                <w:sz w:val="24"/>
                <w:szCs w:val="24"/>
              </w:rPr>
            </w:pPr>
            <w:r w:rsidRPr="00064BB6">
              <w:rPr>
                <w:sz w:val="24"/>
                <w:szCs w:val="24"/>
              </w:rPr>
              <w:t>1</w:t>
            </w:r>
            <w:r w:rsidR="008442CA" w:rsidRPr="00064BB6">
              <w:rPr>
                <w:sz w:val="24"/>
                <w:szCs w:val="24"/>
              </w:rPr>
              <w:t>1</w:t>
            </w:r>
          </w:p>
        </w:tc>
        <w:tc>
          <w:tcPr>
            <w:tcW w:w="8080" w:type="dxa"/>
            <w:hideMark/>
          </w:tcPr>
          <w:p w:rsidR="00F344F1" w:rsidRPr="00064BB6" w:rsidRDefault="00F344F1" w:rsidP="00F83D60">
            <w:pPr>
              <w:jc w:val="both"/>
              <w:rPr>
                <w:sz w:val="24"/>
                <w:szCs w:val="24"/>
              </w:rPr>
            </w:pPr>
            <w:r w:rsidRPr="00064B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344F1" w:rsidRPr="00064BB6" w:rsidRDefault="00F344F1" w:rsidP="00F83D60">
            <w:pPr>
              <w:jc w:val="center"/>
              <w:rPr>
                <w:sz w:val="24"/>
                <w:szCs w:val="24"/>
              </w:rPr>
            </w:pPr>
          </w:p>
        </w:tc>
        <w:tc>
          <w:tcPr>
            <w:tcW w:w="703" w:type="dxa"/>
          </w:tcPr>
          <w:p w:rsidR="00F344F1" w:rsidRPr="00064BB6" w:rsidRDefault="00F344F1" w:rsidP="00F83D60">
            <w:pPr>
              <w:jc w:val="center"/>
              <w:rPr>
                <w:sz w:val="24"/>
                <w:szCs w:val="24"/>
              </w:rPr>
            </w:pPr>
          </w:p>
        </w:tc>
      </w:tr>
    </w:tbl>
    <w:p w:rsidR="00F344F1" w:rsidRPr="00064BB6" w:rsidRDefault="00F344F1" w:rsidP="00F344F1">
      <w:pPr>
        <w:spacing w:after="160" w:line="256" w:lineRule="auto"/>
        <w:rPr>
          <w:b/>
          <w:sz w:val="24"/>
          <w:szCs w:val="24"/>
        </w:rPr>
      </w:pPr>
    </w:p>
    <w:p w:rsidR="00F83D60" w:rsidRPr="00064BB6" w:rsidRDefault="00F344F1" w:rsidP="008442CA">
      <w:pPr>
        <w:widowControl/>
        <w:autoSpaceDE/>
        <w:autoSpaceDN/>
        <w:adjustRightInd/>
        <w:jc w:val="both"/>
        <w:rPr>
          <w:spacing w:val="-3"/>
          <w:sz w:val="24"/>
          <w:szCs w:val="24"/>
          <w:lang w:eastAsia="en-US"/>
        </w:rPr>
      </w:pPr>
      <w:r w:rsidRPr="00064BB6">
        <w:rPr>
          <w:b/>
          <w:sz w:val="24"/>
          <w:szCs w:val="24"/>
        </w:rPr>
        <w:br w:type="page"/>
      </w:r>
    </w:p>
    <w:p w:rsidR="00F344F1" w:rsidRPr="00064BB6" w:rsidRDefault="00F344F1" w:rsidP="00F83D60">
      <w:pPr>
        <w:spacing w:after="160" w:line="256" w:lineRule="auto"/>
        <w:rPr>
          <w:spacing w:val="-3"/>
          <w:sz w:val="24"/>
          <w:szCs w:val="24"/>
          <w:lang w:eastAsia="en-US"/>
        </w:rPr>
      </w:pPr>
      <w:r w:rsidRPr="00064BB6">
        <w:rPr>
          <w:b/>
          <w:i/>
          <w:spacing w:val="-3"/>
          <w:sz w:val="24"/>
          <w:szCs w:val="24"/>
          <w:lang w:eastAsia="en-US"/>
        </w:rPr>
        <w:lastRenderedPageBreak/>
        <w:t xml:space="preserve">Рабочая программа дисциплины составлена </w:t>
      </w:r>
      <w:r w:rsidRPr="00064BB6">
        <w:rPr>
          <w:b/>
          <w:i/>
          <w:sz w:val="24"/>
          <w:szCs w:val="24"/>
          <w:lang w:eastAsia="en-US"/>
        </w:rPr>
        <w:t>в соответствии с:</w:t>
      </w:r>
    </w:p>
    <w:p w:rsidR="00901770" w:rsidRPr="00064BB6" w:rsidRDefault="00901770" w:rsidP="00901770">
      <w:pPr>
        <w:widowControl/>
        <w:autoSpaceDE/>
        <w:autoSpaceDN/>
        <w:adjustRightInd/>
        <w:ind w:firstLine="709"/>
        <w:jc w:val="both"/>
        <w:rPr>
          <w:sz w:val="24"/>
          <w:szCs w:val="24"/>
          <w:lang w:eastAsia="en-US"/>
        </w:rPr>
      </w:pPr>
      <w:r w:rsidRPr="00064BB6">
        <w:rPr>
          <w:sz w:val="24"/>
          <w:szCs w:val="24"/>
          <w:lang w:eastAsia="en-US"/>
        </w:rPr>
        <w:t xml:space="preserve">- Федеральным законом Российской Федерации от 29.12.2012 № 273-ФЗ </w:t>
      </w:r>
      <w:r w:rsidR="007830EF" w:rsidRPr="00064BB6">
        <w:rPr>
          <w:sz w:val="24"/>
          <w:szCs w:val="24"/>
          <w:lang w:eastAsia="en-US"/>
        </w:rPr>
        <w:t>«</w:t>
      </w:r>
      <w:r w:rsidRPr="00064BB6">
        <w:rPr>
          <w:sz w:val="24"/>
          <w:szCs w:val="24"/>
          <w:lang w:eastAsia="en-US"/>
        </w:rPr>
        <w:t>Об образовании в Российской Федерации</w:t>
      </w:r>
      <w:r w:rsidR="007830EF" w:rsidRPr="00064BB6">
        <w:rPr>
          <w:sz w:val="24"/>
          <w:szCs w:val="24"/>
          <w:lang w:eastAsia="en-US"/>
        </w:rPr>
        <w:t>»</w:t>
      </w:r>
      <w:r w:rsidRPr="00064BB6">
        <w:rPr>
          <w:sz w:val="24"/>
          <w:szCs w:val="24"/>
          <w:lang w:eastAsia="en-US"/>
        </w:rPr>
        <w:t>;</w:t>
      </w:r>
    </w:p>
    <w:p w:rsidR="00B65B54" w:rsidRPr="00064BB6" w:rsidRDefault="00B65B54" w:rsidP="00B65B54">
      <w:pPr>
        <w:ind w:firstLine="709"/>
        <w:jc w:val="both"/>
        <w:rPr>
          <w:sz w:val="24"/>
          <w:szCs w:val="24"/>
        </w:rPr>
      </w:pPr>
      <w:r w:rsidRPr="00064BB6">
        <w:rPr>
          <w:sz w:val="24"/>
          <w:szCs w:val="24"/>
        </w:rPr>
        <w:t xml:space="preserve">- Федеральным государственным образовательным стандартом высшего образования по направлению подготовки </w:t>
      </w:r>
      <w:r w:rsidRPr="00064BB6">
        <w:rPr>
          <w:color w:val="000000"/>
          <w:sz w:val="24"/>
          <w:szCs w:val="24"/>
        </w:rPr>
        <w:t xml:space="preserve">44.03.01 Педагогическое образование </w:t>
      </w:r>
      <w:r w:rsidRPr="00064BB6">
        <w:rPr>
          <w:sz w:val="24"/>
          <w:szCs w:val="24"/>
        </w:rPr>
        <w:t xml:space="preserve">(уровень бакалавриата), утвержденного Приказом Минобрнауки России от 04.12.2015 </w:t>
      </w:r>
      <w:r w:rsidRPr="00064BB6">
        <w:rPr>
          <w:sz w:val="24"/>
          <w:szCs w:val="24"/>
          <w:lang w:eastAsia="en-US"/>
        </w:rPr>
        <w:t>№</w:t>
      </w:r>
      <w:r w:rsidRPr="00064BB6">
        <w:rPr>
          <w:sz w:val="24"/>
          <w:szCs w:val="24"/>
        </w:rPr>
        <w:t xml:space="preserve"> 1426 (зарегистрирован в Минюсте России </w:t>
      </w:r>
      <w:r w:rsidRPr="00064BB6">
        <w:rPr>
          <w:color w:val="333333"/>
          <w:sz w:val="24"/>
          <w:szCs w:val="24"/>
          <w:shd w:val="clear" w:color="auto" w:fill="FFFFFF"/>
        </w:rPr>
        <w:t xml:space="preserve">11.01.2016 </w:t>
      </w:r>
      <w:r w:rsidRPr="00064BB6">
        <w:rPr>
          <w:sz w:val="24"/>
          <w:szCs w:val="24"/>
          <w:lang w:eastAsia="en-US"/>
        </w:rPr>
        <w:t>№</w:t>
      </w:r>
      <w:r w:rsidRPr="00064BB6">
        <w:rPr>
          <w:color w:val="333333"/>
          <w:sz w:val="24"/>
          <w:szCs w:val="24"/>
          <w:shd w:val="clear" w:color="auto" w:fill="FFFFFF"/>
        </w:rPr>
        <w:t xml:space="preserve"> 40536</w:t>
      </w:r>
      <w:r w:rsidRPr="00064BB6">
        <w:rPr>
          <w:sz w:val="24"/>
          <w:szCs w:val="24"/>
        </w:rPr>
        <w:t>) (далее - ФГОС ВО, Федеральный государственный образовательный стандарт высшего образования);</w:t>
      </w:r>
    </w:p>
    <w:p w:rsidR="00A476BC" w:rsidRPr="00A476BC" w:rsidRDefault="00B65B54" w:rsidP="00A476BC">
      <w:pPr>
        <w:ind w:firstLine="708"/>
        <w:jc w:val="both"/>
        <w:rPr>
          <w:rFonts w:eastAsia="Calibri"/>
          <w:sz w:val="24"/>
          <w:szCs w:val="24"/>
        </w:rPr>
      </w:pPr>
      <w:r w:rsidRPr="00064BB6">
        <w:rPr>
          <w:sz w:val="24"/>
          <w:szCs w:val="24"/>
          <w:lang w:eastAsia="en-US"/>
        </w:rPr>
        <w:t xml:space="preserve">- </w:t>
      </w:r>
      <w:r w:rsidR="00A476BC" w:rsidRPr="00A476B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76BC" w:rsidRPr="00A476BC" w:rsidRDefault="00A476BC" w:rsidP="00A476BC">
      <w:pPr>
        <w:ind w:firstLine="709"/>
        <w:jc w:val="both"/>
        <w:rPr>
          <w:rFonts w:eastAsia="Calibri"/>
          <w:sz w:val="24"/>
          <w:szCs w:val="24"/>
        </w:rPr>
      </w:pPr>
      <w:r w:rsidRPr="00A476B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476BC" w:rsidRPr="00A476BC" w:rsidRDefault="00A476BC" w:rsidP="00A476BC">
      <w:pPr>
        <w:ind w:firstLine="708"/>
        <w:jc w:val="both"/>
        <w:rPr>
          <w:rFonts w:eastAsia="Calibri"/>
          <w:sz w:val="24"/>
          <w:szCs w:val="24"/>
        </w:rPr>
      </w:pPr>
      <w:r w:rsidRPr="00A476BC">
        <w:rPr>
          <w:rFonts w:eastAsia="Calibri"/>
          <w:sz w:val="24"/>
          <w:szCs w:val="24"/>
        </w:rPr>
        <w:t xml:space="preserve">- </w:t>
      </w:r>
      <w:r w:rsidRPr="00A476B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6BC" w:rsidRPr="00A476BC" w:rsidRDefault="00A476BC" w:rsidP="00A476BC">
      <w:pPr>
        <w:ind w:firstLine="709"/>
        <w:jc w:val="both"/>
        <w:rPr>
          <w:rFonts w:eastAsia="Calibri"/>
          <w:sz w:val="24"/>
          <w:szCs w:val="24"/>
        </w:rPr>
      </w:pPr>
      <w:r w:rsidRPr="00A476B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476BC" w:rsidRPr="00A476BC" w:rsidRDefault="00A476BC" w:rsidP="00A476BC">
      <w:pPr>
        <w:ind w:firstLine="708"/>
        <w:jc w:val="both"/>
        <w:rPr>
          <w:rFonts w:eastAsia="Calibri"/>
          <w:sz w:val="24"/>
          <w:szCs w:val="24"/>
        </w:rPr>
      </w:pPr>
      <w:r w:rsidRPr="00A476B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6BC" w:rsidRPr="00A476BC" w:rsidRDefault="00A476BC" w:rsidP="00A476BC">
      <w:pPr>
        <w:ind w:firstLine="708"/>
        <w:jc w:val="both"/>
        <w:rPr>
          <w:rFonts w:eastAsia="Calibri"/>
          <w:sz w:val="24"/>
          <w:szCs w:val="24"/>
        </w:rPr>
      </w:pPr>
      <w:r w:rsidRPr="00A476B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B54" w:rsidRPr="00064BB6" w:rsidRDefault="00A476BC" w:rsidP="00A476BC">
      <w:pPr>
        <w:widowControl/>
        <w:autoSpaceDE/>
        <w:adjustRightInd/>
        <w:ind w:firstLine="709"/>
        <w:jc w:val="both"/>
        <w:rPr>
          <w:sz w:val="24"/>
          <w:szCs w:val="24"/>
          <w:lang w:eastAsia="en-US"/>
        </w:rPr>
      </w:pPr>
      <w:r w:rsidRPr="00A476B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B54" w:rsidRPr="00064BB6" w:rsidRDefault="00B65B54" w:rsidP="00B65B54">
      <w:pPr>
        <w:widowControl/>
        <w:autoSpaceDE/>
        <w:autoSpaceDN/>
        <w:adjustRightInd/>
        <w:ind w:firstLine="709"/>
        <w:jc w:val="both"/>
        <w:rPr>
          <w:sz w:val="24"/>
          <w:szCs w:val="24"/>
          <w:lang w:eastAsia="en-US"/>
        </w:rPr>
      </w:pPr>
      <w:r w:rsidRPr="00064BB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64BB6">
        <w:rPr>
          <w:sz w:val="24"/>
          <w:szCs w:val="24"/>
        </w:rPr>
        <w:t xml:space="preserve">по направлению подготовки </w:t>
      </w:r>
      <w:r w:rsidRPr="00064BB6">
        <w:rPr>
          <w:b/>
          <w:color w:val="000000"/>
          <w:sz w:val="24"/>
          <w:szCs w:val="24"/>
        </w:rPr>
        <w:t>44.03.01 Педагогическое образование</w:t>
      </w:r>
      <w:r w:rsidRPr="00064BB6">
        <w:rPr>
          <w:b/>
          <w:sz w:val="24"/>
          <w:szCs w:val="24"/>
        </w:rPr>
        <w:t xml:space="preserve"> </w:t>
      </w:r>
      <w:r w:rsidRPr="00064BB6">
        <w:rPr>
          <w:sz w:val="24"/>
          <w:szCs w:val="24"/>
        </w:rPr>
        <w:t xml:space="preserve"> (уровень бакалавриата), направленность (профиль) программы </w:t>
      </w:r>
      <w:r w:rsidRPr="00064BB6">
        <w:rPr>
          <w:rFonts w:eastAsia="Courier New"/>
          <w:b/>
          <w:sz w:val="24"/>
          <w:szCs w:val="24"/>
          <w:lang w:bidi="ru-RU"/>
        </w:rPr>
        <w:t>«</w:t>
      </w:r>
      <w:r w:rsidR="007A388C" w:rsidRPr="00064BB6">
        <w:rPr>
          <w:rFonts w:eastAsia="Courier New"/>
          <w:b/>
          <w:sz w:val="24"/>
          <w:szCs w:val="24"/>
          <w:lang w:bidi="ru-RU"/>
        </w:rPr>
        <w:t>Биологическое</w:t>
      </w:r>
      <w:r w:rsidRPr="00064BB6">
        <w:rPr>
          <w:b/>
          <w:sz w:val="24"/>
          <w:szCs w:val="24"/>
        </w:rPr>
        <w:t xml:space="preserve"> образование</w:t>
      </w:r>
      <w:r w:rsidRPr="00064BB6">
        <w:rPr>
          <w:rFonts w:eastAsia="Courier New"/>
          <w:b/>
          <w:sz w:val="24"/>
          <w:szCs w:val="24"/>
          <w:lang w:bidi="ru-RU"/>
        </w:rPr>
        <w:t>»</w:t>
      </w:r>
      <w:r w:rsidRPr="00064BB6">
        <w:rPr>
          <w:sz w:val="24"/>
          <w:szCs w:val="24"/>
        </w:rPr>
        <w:t xml:space="preserve">; </w:t>
      </w:r>
      <w:r w:rsidR="004C5685" w:rsidRPr="00064BB6">
        <w:rPr>
          <w:sz w:val="24"/>
          <w:szCs w:val="24"/>
          <w:lang w:eastAsia="en-US"/>
        </w:rPr>
        <w:t>форма обучения – очная</w:t>
      </w:r>
      <w:r w:rsidRPr="00064BB6">
        <w:rPr>
          <w:sz w:val="24"/>
          <w:szCs w:val="24"/>
          <w:lang w:eastAsia="en-US"/>
        </w:rPr>
        <w:t xml:space="preserve"> </w:t>
      </w:r>
      <w:r w:rsidR="004516D2">
        <w:rPr>
          <w:sz w:val="24"/>
          <w:szCs w:val="24"/>
          <w:lang w:eastAsia="en-US"/>
        </w:rPr>
        <w:t xml:space="preserve">на </w:t>
      </w:r>
      <w:r w:rsidR="00A476BC">
        <w:rPr>
          <w:sz w:val="24"/>
          <w:szCs w:val="24"/>
          <w:lang w:eastAsia="en-US"/>
        </w:rPr>
        <w:t>202</w:t>
      </w:r>
      <w:r w:rsidR="00A476BC" w:rsidRPr="00A476BC">
        <w:rPr>
          <w:sz w:val="24"/>
          <w:szCs w:val="24"/>
          <w:lang w:eastAsia="en-US"/>
        </w:rPr>
        <w:t>2</w:t>
      </w:r>
      <w:r w:rsidR="00A476BC">
        <w:rPr>
          <w:sz w:val="24"/>
          <w:szCs w:val="24"/>
          <w:lang w:eastAsia="en-US"/>
        </w:rPr>
        <w:t>/202</w:t>
      </w:r>
      <w:r w:rsidR="00A476BC" w:rsidRPr="00A476BC">
        <w:rPr>
          <w:sz w:val="24"/>
          <w:szCs w:val="24"/>
          <w:lang w:eastAsia="en-US"/>
        </w:rPr>
        <w:t>3</w:t>
      </w:r>
      <w:r w:rsidR="004516D2">
        <w:rPr>
          <w:sz w:val="24"/>
          <w:szCs w:val="24"/>
          <w:lang w:eastAsia="en-US"/>
        </w:rPr>
        <w:t xml:space="preserve"> учебный год,</w:t>
      </w:r>
      <w:r w:rsidR="004516D2">
        <w:rPr>
          <w:sz w:val="24"/>
          <w:szCs w:val="24"/>
        </w:rPr>
        <w:t xml:space="preserve"> </w:t>
      </w:r>
      <w:r w:rsidR="004516D2">
        <w:rPr>
          <w:sz w:val="24"/>
          <w:szCs w:val="24"/>
          <w:lang w:eastAsia="en-US"/>
        </w:rPr>
        <w:t>утв</w:t>
      </w:r>
      <w:r w:rsidR="00CD3726">
        <w:rPr>
          <w:sz w:val="24"/>
          <w:szCs w:val="24"/>
          <w:lang w:eastAsia="en-US"/>
        </w:rPr>
        <w:t xml:space="preserve">ержденным приказом ректора от </w:t>
      </w:r>
      <w:r w:rsidR="00A476BC">
        <w:rPr>
          <w:color w:val="000000"/>
          <w:sz w:val="24"/>
          <w:szCs w:val="24"/>
        </w:rPr>
        <w:t>2</w:t>
      </w:r>
      <w:r w:rsidR="00A476BC" w:rsidRPr="00A476BC">
        <w:rPr>
          <w:color w:val="000000"/>
          <w:sz w:val="24"/>
          <w:szCs w:val="24"/>
        </w:rPr>
        <w:t>8</w:t>
      </w:r>
      <w:r w:rsidR="00A476BC">
        <w:rPr>
          <w:color w:val="000000"/>
          <w:sz w:val="24"/>
          <w:szCs w:val="24"/>
        </w:rPr>
        <w:t>.03.202</w:t>
      </w:r>
      <w:r w:rsidR="00A476BC" w:rsidRPr="00A476BC">
        <w:rPr>
          <w:color w:val="000000"/>
          <w:sz w:val="24"/>
          <w:szCs w:val="24"/>
        </w:rPr>
        <w:t>2</w:t>
      </w:r>
      <w:r w:rsidR="00A476BC">
        <w:rPr>
          <w:color w:val="000000"/>
          <w:sz w:val="24"/>
          <w:szCs w:val="24"/>
        </w:rPr>
        <w:t xml:space="preserve"> №</w:t>
      </w:r>
      <w:r w:rsidR="00A476BC" w:rsidRPr="00A476BC">
        <w:rPr>
          <w:color w:val="000000"/>
          <w:sz w:val="24"/>
          <w:szCs w:val="24"/>
        </w:rPr>
        <w:t>28</w:t>
      </w:r>
      <w:r w:rsidR="00362D9E">
        <w:rPr>
          <w:color w:val="000000"/>
          <w:sz w:val="24"/>
          <w:szCs w:val="24"/>
        </w:rPr>
        <w:t>;</w:t>
      </w:r>
    </w:p>
    <w:p w:rsidR="00223C25" w:rsidRPr="00A476BC" w:rsidRDefault="00B65B54" w:rsidP="00223C25">
      <w:pPr>
        <w:snapToGrid w:val="0"/>
        <w:ind w:firstLine="709"/>
        <w:jc w:val="both"/>
        <w:rPr>
          <w:sz w:val="24"/>
          <w:szCs w:val="24"/>
          <w:lang w:eastAsia="en-US"/>
        </w:rPr>
      </w:pPr>
      <w:r w:rsidRPr="00064BB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4BB6">
        <w:rPr>
          <w:b/>
          <w:sz w:val="24"/>
          <w:szCs w:val="24"/>
        </w:rPr>
        <w:t xml:space="preserve"> </w:t>
      </w:r>
      <w:r w:rsidRPr="00064BB6">
        <w:rPr>
          <w:b/>
          <w:color w:val="000000"/>
          <w:sz w:val="24"/>
          <w:szCs w:val="24"/>
        </w:rPr>
        <w:t>44.03.01 Педагогическое образование</w:t>
      </w:r>
      <w:r w:rsidRPr="00064BB6">
        <w:rPr>
          <w:b/>
          <w:sz w:val="24"/>
          <w:szCs w:val="24"/>
        </w:rPr>
        <w:t xml:space="preserve"> </w:t>
      </w:r>
      <w:r w:rsidRPr="00064BB6">
        <w:rPr>
          <w:sz w:val="24"/>
          <w:szCs w:val="24"/>
        </w:rPr>
        <w:t xml:space="preserve"> (уровень бакалавриата), направленность (профиль) программы </w:t>
      </w:r>
      <w:r w:rsidRPr="00064BB6">
        <w:rPr>
          <w:rFonts w:eastAsia="Courier New"/>
          <w:b/>
          <w:sz w:val="24"/>
          <w:szCs w:val="24"/>
          <w:lang w:bidi="ru-RU"/>
        </w:rPr>
        <w:t>«</w:t>
      </w:r>
      <w:r w:rsidR="007A388C" w:rsidRPr="00064BB6">
        <w:rPr>
          <w:b/>
          <w:sz w:val="24"/>
          <w:szCs w:val="24"/>
        </w:rPr>
        <w:t>Биологическое</w:t>
      </w:r>
      <w:r w:rsidRPr="00064BB6">
        <w:rPr>
          <w:b/>
          <w:sz w:val="24"/>
          <w:szCs w:val="24"/>
        </w:rPr>
        <w:t xml:space="preserve"> образование</w:t>
      </w:r>
      <w:r w:rsidRPr="00064BB6">
        <w:rPr>
          <w:rFonts w:eastAsia="Courier New"/>
          <w:b/>
          <w:sz w:val="24"/>
          <w:szCs w:val="24"/>
          <w:lang w:bidi="ru-RU"/>
        </w:rPr>
        <w:t>»</w:t>
      </w:r>
      <w:r w:rsidRPr="00064BB6">
        <w:rPr>
          <w:sz w:val="24"/>
          <w:szCs w:val="24"/>
        </w:rPr>
        <w:t xml:space="preserve">; форма обучения – заочная </w:t>
      </w:r>
      <w:r w:rsidR="004516D2">
        <w:rPr>
          <w:sz w:val="24"/>
          <w:szCs w:val="24"/>
          <w:lang w:eastAsia="en-US"/>
        </w:rPr>
        <w:t xml:space="preserve">на </w:t>
      </w:r>
      <w:r w:rsidR="00A476BC">
        <w:rPr>
          <w:sz w:val="24"/>
          <w:szCs w:val="24"/>
          <w:lang w:eastAsia="en-US"/>
        </w:rPr>
        <w:t>202</w:t>
      </w:r>
      <w:r w:rsidR="00A476BC" w:rsidRPr="00A476BC">
        <w:rPr>
          <w:sz w:val="24"/>
          <w:szCs w:val="24"/>
          <w:lang w:eastAsia="en-US"/>
        </w:rPr>
        <w:t>2</w:t>
      </w:r>
      <w:r w:rsidR="00A476BC">
        <w:rPr>
          <w:sz w:val="24"/>
          <w:szCs w:val="24"/>
          <w:lang w:eastAsia="en-US"/>
        </w:rPr>
        <w:t>/202</w:t>
      </w:r>
      <w:r w:rsidR="00A476BC" w:rsidRPr="00A476BC">
        <w:rPr>
          <w:sz w:val="24"/>
          <w:szCs w:val="24"/>
          <w:lang w:eastAsia="en-US"/>
        </w:rPr>
        <w:t>3</w:t>
      </w:r>
      <w:r w:rsidR="004516D2">
        <w:rPr>
          <w:sz w:val="24"/>
          <w:szCs w:val="24"/>
          <w:lang w:eastAsia="en-US"/>
        </w:rPr>
        <w:t xml:space="preserve"> учебный год,</w:t>
      </w:r>
      <w:r w:rsidR="004516D2">
        <w:rPr>
          <w:sz w:val="24"/>
          <w:szCs w:val="24"/>
        </w:rPr>
        <w:t xml:space="preserve"> </w:t>
      </w:r>
      <w:r w:rsidR="004516D2">
        <w:rPr>
          <w:sz w:val="24"/>
          <w:szCs w:val="24"/>
          <w:lang w:eastAsia="en-US"/>
        </w:rPr>
        <w:t xml:space="preserve">утвержденным приказом ректора от </w:t>
      </w:r>
      <w:r w:rsidR="00A476BC">
        <w:rPr>
          <w:color w:val="000000"/>
          <w:sz w:val="24"/>
          <w:szCs w:val="24"/>
        </w:rPr>
        <w:t>2</w:t>
      </w:r>
      <w:r w:rsidR="00A476BC" w:rsidRPr="00A476BC">
        <w:rPr>
          <w:color w:val="000000"/>
          <w:sz w:val="24"/>
          <w:szCs w:val="24"/>
        </w:rPr>
        <w:t>8</w:t>
      </w:r>
      <w:r w:rsidR="00A476BC">
        <w:rPr>
          <w:color w:val="000000"/>
          <w:sz w:val="24"/>
          <w:szCs w:val="24"/>
        </w:rPr>
        <w:t>.03.202</w:t>
      </w:r>
      <w:r w:rsidR="00A476BC" w:rsidRPr="00A476BC">
        <w:rPr>
          <w:color w:val="000000"/>
          <w:sz w:val="24"/>
          <w:szCs w:val="24"/>
        </w:rPr>
        <w:t>2</w:t>
      </w:r>
      <w:r w:rsidR="00362D9E" w:rsidRPr="001C5FD6">
        <w:rPr>
          <w:color w:val="000000"/>
          <w:sz w:val="24"/>
          <w:szCs w:val="24"/>
        </w:rPr>
        <w:t xml:space="preserve"> №</w:t>
      </w:r>
      <w:r w:rsidR="00A476BC" w:rsidRPr="00A476BC">
        <w:rPr>
          <w:color w:val="000000"/>
          <w:sz w:val="24"/>
          <w:szCs w:val="24"/>
        </w:rPr>
        <w:t>28</w:t>
      </w:r>
    </w:p>
    <w:p w:rsidR="00F344F1" w:rsidRPr="00064BB6" w:rsidRDefault="00F344F1" w:rsidP="00223C25">
      <w:pPr>
        <w:snapToGrid w:val="0"/>
        <w:ind w:firstLine="709"/>
        <w:jc w:val="both"/>
        <w:rPr>
          <w:sz w:val="24"/>
          <w:szCs w:val="24"/>
        </w:rPr>
      </w:pPr>
      <w:r w:rsidRPr="00064BB6">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 Б1.</w:t>
      </w:r>
      <w:r w:rsidR="00E16C7F" w:rsidRPr="00064BB6">
        <w:rPr>
          <w:b/>
          <w:sz w:val="24"/>
          <w:szCs w:val="24"/>
        </w:rPr>
        <w:t>В</w:t>
      </w:r>
      <w:r w:rsidR="00F83D60" w:rsidRPr="00064BB6">
        <w:rPr>
          <w:b/>
          <w:sz w:val="24"/>
          <w:szCs w:val="24"/>
        </w:rPr>
        <w:t>.</w:t>
      </w:r>
      <w:r w:rsidR="00E16C7F" w:rsidRPr="00064BB6">
        <w:rPr>
          <w:b/>
          <w:sz w:val="24"/>
          <w:szCs w:val="24"/>
        </w:rPr>
        <w:t>05</w:t>
      </w:r>
      <w:r w:rsidRPr="00064BB6">
        <w:rPr>
          <w:b/>
          <w:sz w:val="24"/>
          <w:szCs w:val="24"/>
        </w:rPr>
        <w:t xml:space="preserve"> </w:t>
      </w:r>
      <w:r w:rsidR="007830EF" w:rsidRPr="00064BB6">
        <w:rPr>
          <w:b/>
          <w:sz w:val="24"/>
          <w:szCs w:val="24"/>
          <w:lang w:eastAsia="en-US"/>
        </w:rPr>
        <w:t>«</w:t>
      </w:r>
      <w:r w:rsidR="00E16C7F" w:rsidRPr="00064BB6">
        <w:rPr>
          <w:b/>
          <w:bCs/>
          <w:sz w:val="24"/>
          <w:szCs w:val="24"/>
        </w:rPr>
        <w:t>Общая химия</w:t>
      </w:r>
      <w:r w:rsidR="007830EF" w:rsidRPr="00064BB6">
        <w:rPr>
          <w:b/>
          <w:sz w:val="24"/>
          <w:szCs w:val="24"/>
          <w:lang w:eastAsia="en-US"/>
        </w:rPr>
        <w:t>»</w:t>
      </w:r>
      <w:r w:rsidR="00E16C7F" w:rsidRPr="00064BB6">
        <w:rPr>
          <w:b/>
          <w:sz w:val="24"/>
          <w:szCs w:val="24"/>
          <w:lang w:eastAsia="en-US"/>
        </w:rPr>
        <w:t xml:space="preserve"> </w:t>
      </w:r>
      <w:r w:rsidR="004516D2">
        <w:rPr>
          <w:sz w:val="24"/>
          <w:szCs w:val="24"/>
        </w:rPr>
        <w:t xml:space="preserve">в течение </w:t>
      </w:r>
      <w:r w:rsidR="00A476BC">
        <w:rPr>
          <w:sz w:val="24"/>
          <w:szCs w:val="24"/>
        </w:rPr>
        <w:t>202</w:t>
      </w:r>
      <w:r w:rsidR="00A476BC" w:rsidRPr="00A476BC">
        <w:rPr>
          <w:sz w:val="24"/>
          <w:szCs w:val="24"/>
        </w:rPr>
        <w:t>2</w:t>
      </w:r>
      <w:r w:rsidR="00A476BC">
        <w:rPr>
          <w:sz w:val="24"/>
          <w:szCs w:val="24"/>
        </w:rPr>
        <w:t>/202</w:t>
      </w:r>
      <w:r w:rsidR="00A476BC" w:rsidRPr="00A476BC">
        <w:rPr>
          <w:sz w:val="24"/>
          <w:szCs w:val="24"/>
        </w:rPr>
        <w:t>3</w:t>
      </w:r>
      <w:r w:rsidR="004516D2">
        <w:rPr>
          <w:sz w:val="24"/>
          <w:szCs w:val="24"/>
        </w:rPr>
        <w:t xml:space="preserve"> учебного года</w:t>
      </w:r>
      <w:r w:rsidRPr="00064BB6">
        <w:rPr>
          <w:b/>
          <w:sz w:val="24"/>
          <w:szCs w:val="24"/>
        </w:rPr>
        <w:t>:</w:t>
      </w:r>
    </w:p>
    <w:p w:rsidR="00901770" w:rsidRPr="00064BB6" w:rsidRDefault="00B65B54" w:rsidP="00901770">
      <w:pPr>
        <w:ind w:firstLine="709"/>
        <w:jc w:val="both"/>
        <w:rPr>
          <w:sz w:val="24"/>
          <w:szCs w:val="24"/>
        </w:rPr>
      </w:pPr>
      <w:r w:rsidRPr="00064B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64BB6">
        <w:rPr>
          <w:color w:val="000000"/>
          <w:sz w:val="24"/>
          <w:szCs w:val="24"/>
        </w:rPr>
        <w:t>44.03.01 Педагогическое образование</w:t>
      </w:r>
      <w:r w:rsidRPr="00064BB6">
        <w:rPr>
          <w:sz w:val="24"/>
          <w:szCs w:val="24"/>
        </w:rPr>
        <w:t xml:space="preserve"> (уровень бакалавриата), направленность (профиль) программы «</w:t>
      </w:r>
      <w:r w:rsidR="00E16C7F" w:rsidRPr="00064BB6">
        <w:rPr>
          <w:sz w:val="24"/>
          <w:szCs w:val="24"/>
        </w:rPr>
        <w:t>Биологическое</w:t>
      </w:r>
      <w:r w:rsidRPr="00064BB6">
        <w:rPr>
          <w:sz w:val="24"/>
          <w:szCs w:val="24"/>
        </w:rPr>
        <w:t xml:space="preserve"> образование»; вид учебной деятельности – программа академического бакалавриата; виды профессиональной деятельности:</w:t>
      </w:r>
      <w:r w:rsidRPr="00064BB6">
        <w:rPr>
          <w:rFonts w:eastAsia="Courier New"/>
          <w:sz w:val="24"/>
          <w:szCs w:val="24"/>
          <w:lang w:bidi="ru-RU"/>
        </w:rPr>
        <w:t xml:space="preserve"> </w:t>
      </w:r>
      <w:r w:rsidR="00223C25" w:rsidRPr="00064BB6">
        <w:rPr>
          <w:rFonts w:eastAsia="Courier New"/>
          <w:sz w:val="24"/>
          <w:szCs w:val="24"/>
          <w:lang w:bidi="ru-RU"/>
        </w:rPr>
        <w:t>педагогическая (основной), исследовательская;</w:t>
      </w:r>
      <w:r w:rsidRPr="00064BB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30EF" w:rsidRPr="00064BB6">
        <w:rPr>
          <w:sz w:val="24"/>
          <w:szCs w:val="24"/>
        </w:rPr>
        <w:t>«</w:t>
      </w:r>
      <w:r w:rsidR="00E16C7F" w:rsidRPr="00064BB6">
        <w:rPr>
          <w:b/>
          <w:bCs/>
          <w:sz w:val="24"/>
          <w:szCs w:val="24"/>
        </w:rPr>
        <w:t>Общая химия</w:t>
      </w:r>
      <w:r w:rsidR="007830EF" w:rsidRPr="00064BB6">
        <w:rPr>
          <w:sz w:val="24"/>
          <w:szCs w:val="24"/>
        </w:rPr>
        <w:t>»</w:t>
      </w:r>
      <w:r w:rsidR="00901770" w:rsidRPr="00064BB6">
        <w:rPr>
          <w:sz w:val="24"/>
          <w:szCs w:val="24"/>
        </w:rPr>
        <w:t xml:space="preserve"> </w:t>
      </w:r>
      <w:r w:rsidR="004516D2">
        <w:rPr>
          <w:sz w:val="24"/>
          <w:szCs w:val="24"/>
        </w:rPr>
        <w:t xml:space="preserve">в течение </w:t>
      </w:r>
      <w:r w:rsidR="00A476BC">
        <w:rPr>
          <w:sz w:val="24"/>
          <w:szCs w:val="24"/>
        </w:rPr>
        <w:t>202</w:t>
      </w:r>
      <w:r w:rsidR="00A476BC" w:rsidRPr="00A476BC">
        <w:rPr>
          <w:sz w:val="24"/>
          <w:szCs w:val="24"/>
        </w:rPr>
        <w:t>2</w:t>
      </w:r>
      <w:r w:rsidR="00A476BC">
        <w:rPr>
          <w:sz w:val="24"/>
          <w:szCs w:val="24"/>
        </w:rPr>
        <w:t>/202</w:t>
      </w:r>
      <w:r w:rsidR="00A476BC" w:rsidRPr="00A476BC">
        <w:rPr>
          <w:sz w:val="24"/>
          <w:szCs w:val="24"/>
        </w:rPr>
        <w:t>3</w:t>
      </w:r>
      <w:r w:rsidR="004516D2">
        <w:rPr>
          <w:sz w:val="24"/>
          <w:szCs w:val="24"/>
        </w:rPr>
        <w:t xml:space="preserve"> учебного года</w:t>
      </w:r>
      <w:r w:rsidR="00901770" w:rsidRPr="00064BB6">
        <w:rPr>
          <w:sz w:val="24"/>
          <w:szCs w:val="24"/>
        </w:rPr>
        <w:t>.</w:t>
      </w:r>
    </w:p>
    <w:p w:rsidR="00F344F1" w:rsidRPr="00064BB6" w:rsidRDefault="00F344F1" w:rsidP="00F344F1">
      <w:pPr>
        <w:suppressAutoHyphens/>
        <w:jc w:val="both"/>
        <w:rPr>
          <w:sz w:val="24"/>
          <w:szCs w:val="24"/>
        </w:rPr>
      </w:pPr>
    </w:p>
    <w:p w:rsidR="00EF3A30" w:rsidRPr="00064BB6" w:rsidRDefault="00E16C7F" w:rsidP="00EF3A30">
      <w:pPr>
        <w:pStyle w:val="a3"/>
        <w:numPr>
          <w:ilvl w:val="0"/>
          <w:numId w:val="9"/>
        </w:numPr>
        <w:jc w:val="both"/>
        <w:rPr>
          <w:rFonts w:ascii="Times New Roman" w:hAnsi="Times New Roman"/>
          <w:b/>
          <w:sz w:val="24"/>
          <w:szCs w:val="24"/>
        </w:rPr>
      </w:pPr>
      <w:r w:rsidRPr="00064BB6">
        <w:rPr>
          <w:rFonts w:ascii="Times New Roman" w:hAnsi="Times New Roman"/>
          <w:b/>
          <w:sz w:val="24"/>
          <w:szCs w:val="24"/>
        </w:rPr>
        <w:t>Наименование дисциплины: Б1.В</w:t>
      </w:r>
      <w:r w:rsidR="00EF3A30" w:rsidRPr="00064BB6">
        <w:rPr>
          <w:rFonts w:ascii="Times New Roman" w:hAnsi="Times New Roman"/>
          <w:b/>
          <w:sz w:val="24"/>
          <w:szCs w:val="24"/>
        </w:rPr>
        <w:t>.</w:t>
      </w:r>
      <w:r w:rsidRPr="00064BB6">
        <w:rPr>
          <w:rFonts w:ascii="Times New Roman" w:hAnsi="Times New Roman"/>
          <w:b/>
          <w:sz w:val="24"/>
          <w:szCs w:val="24"/>
        </w:rPr>
        <w:t>05</w:t>
      </w:r>
      <w:r w:rsidR="00EF3A30" w:rsidRPr="00064BB6">
        <w:rPr>
          <w:rFonts w:ascii="Times New Roman" w:hAnsi="Times New Roman"/>
          <w:b/>
          <w:sz w:val="24"/>
          <w:szCs w:val="24"/>
        </w:rPr>
        <w:t xml:space="preserve"> </w:t>
      </w:r>
      <w:r w:rsidR="007830EF" w:rsidRPr="00064BB6">
        <w:rPr>
          <w:rFonts w:ascii="Times New Roman" w:hAnsi="Times New Roman"/>
          <w:b/>
          <w:sz w:val="24"/>
          <w:szCs w:val="24"/>
        </w:rPr>
        <w:t>«</w:t>
      </w:r>
      <w:r w:rsidRPr="00064BB6">
        <w:rPr>
          <w:rFonts w:ascii="Times New Roman" w:hAnsi="Times New Roman"/>
          <w:b/>
          <w:sz w:val="24"/>
          <w:szCs w:val="24"/>
        </w:rPr>
        <w:t>Общая химия</w:t>
      </w:r>
      <w:r w:rsidR="007830EF" w:rsidRPr="00064BB6">
        <w:rPr>
          <w:rFonts w:ascii="Times New Roman" w:hAnsi="Times New Roman"/>
          <w:b/>
          <w:bCs/>
          <w:sz w:val="24"/>
          <w:szCs w:val="24"/>
        </w:rPr>
        <w:t>»</w:t>
      </w:r>
    </w:p>
    <w:p w:rsidR="00EF3A30" w:rsidRPr="00064BB6" w:rsidRDefault="00EF3A30" w:rsidP="00EF3A30">
      <w:pPr>
        <w:pStyle w:val="a3"/>
        <w:numPr>
          <w:ilvl w:val="0"/>
          <w:numId w:val="9"/>
        </w:numPr>
        <w:jc w:val="both"/>
        <w:rPr>
          <w:rFonts w:ascii="Times New Roman" w:hAnsi="Times New Roman"/>
          <w:b/>
          <w:sz w:val="24"/>
          <w:szCs w:val="24"/>
        </w:rPr>
      </w:pPr>
      <w:r w:rsidRPr="00064B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3D60" w:rsidRPr="00064BB6" w:rsidRDefault="00B65B54" w:rsidP="00F83D60">
      <w:pPr>
        <w:tabs>
          <w:tab w:val="left" w:pos="708"/>
        </w:tabs>
        <w:ind w:firstLine="709"/>
        <w:jc w:val="both"/>
        <w:rPr>
          <w:rFonts w:eastAsia="Courier New"/>
          <w:sz w:val="24"/>
          <w:szCs w:val="24"/>
          <w:lang w:bidi="ru-RU"/>
        </w:rPr>
      </w:pPr>
      <w:r w:rsidRPr="00064BB6">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F83D60" w:rsidRPr="00064BB6" w:rsidRDefault="00F83D60" w:rsidP="00F83D60">
      <w:pPr>
        <w:tabs>
          <w:tab w:val="left" w:pos="708"/>
        </w:tabs>
        <w:ind w:firstLine="709"/>
        <w:jc w:val="both"/>
        <w:rPr>
          <w:rFonts w:eastAsia="Calibri"/>
          <w:sz w:val="24"/>
          <w:szCs w:val="24"/>
          <w:lang w:eastAsia="en-US"/>
        </w:rPr>
      </w:pPr>
      <w:r w:rsidRPr="00064BB6">
        <w:rPr>
          <w:rFonts w:eastAsia="Calibri"/>
          <w:sz w:val="24"/>
          <w:szCs w:val="24"/>
          <w:lang w:eastAsia="en-US"/>
        </w:rPr>
        <w:t xml:space="preserve">Процесс изучения дисциплины </w:t>
      </w:r>
      <w:r w:rsidRPr="00064BB6">
        <w:rPr>
          <w:rFonts w:eastAsia="Calibri"/>
          <w:b/>
          <w:sz w:val="24"/>
          <w:szCs w:val="24"/>
          <w:lang w:eastAsia="en-US"/>
        </w:rPr>
        <w:t>«</w:t>
      </w:r>
      <w:r w:rsidR="00E16C7F" w:rsidRPr="00064BB6">
        <w:rPr>
          <w:rFonts w:eastAsia="Calibri"/>
          <w:b/>
          <w:sz w:val="24"/>
          <w:szCs w:val="24"/>
          <w:lang w:eastAsia="en-US"/>
        </w:rPr>
        <w:t>Общая химия</w:t>
      </w:r>
      <w:r w:rsidRPr="00064BB6">
        <w:rPr>
          <w:rFonts w:eastAsia="Calibri"/>
          <w:sz w:val="24"/>
          <w:szCs w:val="24"/>
          <w:lang w:eastAsia="en-US"/>
        </w:rPr>
        <w:t xml:space="preserve">» направлен на формирование следующих компетенций:  </w:t>
      </w:r>
    </w:p>
    <w:p w:rsidR="00EF3A30" w:rsidRPr="00064BB6" w:rsidRDefault="00EF3A30" w:rsidP="00EF3A30">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F3A30" w:rsidRPr="00064BB6" w:rsidTr="00B65B54">
        <w:tc>
          <w:tcPr>
            <w:tcW w:w="3049" w:type="dxa"/>
            <w:tcBorders>
              <w:top w:val="single" w:sz="4" w:space="0" w:color="auto"/>
              <w:left w:val="single" w:sz="4" w:space="0" w:color="auto"/>
              <w:bottom w:val="single" w:sz="4" w:space="0" w:color="auto"/>
              <w:right w:val="single" w:sz="4" w:space="0" w:color="auto"/>
            </w:tcBorders>
          </w:tcPr>
          <w:p w:rsidR="00EF3A30" w:rsidRPr="00064BB6" w:rsidRDefault="00EF3A30" w:rsidP="00B65B54">
            <w:pPr>
              <w:tabs>
                <w:tab w:val="left" w:pos="708"/>
              </w:tabs>
              <w:jc w:val="center"/>
              <w:rPr>
                <w:rFonts w:eastAsia="Calibri"/>
                <w:sz w:val="24"/>
                <w:szCs w:val="24"/>
                <w:lang w:eastAsia="en-US"/>
              </w:rPr>
            </w:pPr>
            <w:r w:rsidRPr="00064BB6">
              <w:rPr>
                <w:rFonts w:eastAsia="Calibri"/>
                <w:sz w:val="24"/>
                <w:szCs w:val="24"/>
                <w:lang w:eastAsia="en-US"/>
              </w:rPr>
              <w:t>Результаты освоения ОПОП (содержание</w:t>
            </w:r>
          </w:p>
          <w:p w:rsidR="00EF3A30" w:rsidRPr="00064BB6" w:rsidRDefault="00EF3A30" w:rsidP="00B65B54">
            <w:pPr>
              <w:tabs>
                <w:tab w:val="left" w:pos="708"/>
              </w:tabs>
              <w:jc w:val="center"/>
              <w:rPr>
                <w:rFonts w:eastAsia="Calibri"/>
                <w:sz w:val="24"/>
                <w:szCs w:val="24"/>
                <w:lang w:eastAsia="en-US"/>
              </w:rPr>
            </w:pPr>
            <w:r w:rsidRPr="00064BB6">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tcPr>
          <w:p w:rsidR="00EF3A30" w:rsidRPr="00064BB6" w:rsidRDefault="00EF3A30" w:rsidP="00B65B54">
            <w:pPr>
              <w:tabs>
                <w:tab w:val="left" w:pos="708"/>
              </w:tabs>
              <w:jc w:val="center"/>
              <w:rPr>
                <w:rFonts w:eastAsia="Calibri"/>
                <w:sz w:val="24"/>
                <w:szCs w:val="24"/>
                <w:lang w:eastAsia="en-US"/>
              </w:rPr>
            </w:pPr>
            <w:r w:rsidRPr="00064BB6">
              <w:rPr>
                <w:rFonts w:eastAsia="Calibri"/>
                <w:sz w:val="24"/>
                <w:szCs w:val="24"/>
                <w:lang w:eastAsia="en-US"/>
              </w:rPr>
              <w:t>Код</w:t>
            </w:r>
          </w:p>
          <w:p w:rsidR="00EF3A30" w:rsidRPr="00064BB6" w:rsidRDefault="00EF3A30" w:rsidP="00B65B54">
            <w:pPr>
              <w:tabs>
                <w:tab w:val="left" w:pos="708"/>
              </w:tabs>
              <w:jc w:val="center"/>
              <w:rPr>
                <w:rFonts w:eastAsia="Calibri"/>
                <w:sz w:val="24"/>
                <w:szCs w:val="24"/>
                <w:lang w:eastAsia="en-US"/>
              </w:rPr>
            </w:pPr>
            <w:r w:rsidRPr="00064BB6">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tcPr>
          <w:p w:rsidR="00EF3A30" w:rsidRPr="00064BB6" w:rsidRDefault="00EF3A30" w:rsidP="00B65B54">
            <w:pPr>
              <w:tabs>
                <w:tab w:val="left" w:pos="708"/>
              </w:tabs>
              <w:jc w:val="center"/>
              <w:rPr>
                <w:rFonts w:eastAsia="Calibri"/>
                <w:sz w:val="24"/>
                <w:szCs w:val="24"/>
                <w:lang w:eastAsia="en-US"/>
              </w:rPr>
            </w:pPr>
            <w:r w:rsidRPr="00064BB6">
              <w:rPr>
                <w:rFonts w:eastAsia="Calibri"/>
                <w:sz w:val="24"/>
                <w:szCs w:val="24"/>
                <w:lang w:eastAsia="en-US"/>
              </w:rPr>
              <w:t>Перечень планируемых результатов</w:t>
            </w:r>
          </w:p>
          <w:p w:rsidR="00EF3A30" w:rsidRPr="00064BB6" w:rsidRDefault="00EF3A30" w:rsidP="00B65B54">
            <w:pPr>
              <w:tabs>
                <w:tab w:val="left" w:pos="708"/>
              </w:tabs>
              <w:jc w:val="center"/>
              <w:rPr>
                <w:rFonts w:eastAsia="Calibri"/>
                <w:sz w:val="24"/>
                <w:szCs w:val="24"/>
                <w:lang w:eastAsia="en-US"/>
              </w:rPr>
            </w:pPr>
            <w:r w:rsidRPr="00064BB6">
              <w:rPr>
                <w:rFonts w:eastAsia="Calibri"/>
                <w:sz w:val="24"/>
                <w:szCs w:val="24"/>
                <w:lang w:eastAsia="en-US"/>
              </w:rPr>
              <w:t>обучения по дисциплине</w:t>
            </w:r>
          </w:p>
        </w:tc>
      </w:tr>
      <w:tr w:rsidR="00EF3A30" w:rsidRPr="00064BB6" w:rsidTr="00B65B54">
        <w:tc>
          <w:tcPr>
            <w:tcW w:w="3049" w:type="dxa"/>
            <w:tcBorders>
              <w:top w:val="single" w:sz="4" w:space="0" w:color="auto"/>
              <w:left w:val="single" w:sz="4" w:space="0" w:color="auto"/>
              <w:bottom w:val="single" w:sz="4" w:space="0" w:color="auto"/>
              <w:right w:val="single" w:sz="4" w:space="0" w:color="auto"/>
            </w:tcBorders>
          </w:tcPr>
          <w:p w:rsidR="00EF3A30" w:rsidRPr="00064BB6" w:rsidRDefault="00BE0484" w:rsidP="00B65B54">
            <w:pPr>
              <w:tabs>
                <w:tab w:val="left" w:pos="708"/>
              </w:tabs>
              <w:rPr>
                <w:rFonts w:eastAsia="Calibri"/>
                <w:sz w:val="24"/>
                <w:szCs w:val="24"/>
                <w:highlight w:val="yellow"/>
                <w:lang w:eastAsia="en-US"/>
              </w:rPr>
            </w:pPr>
            <w:r w:rsidRPr="00064BB6">
              <w:rPr>
                <w:bCs/>
                <w:color w:val="000000"/>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1595" w:type="dxa"/>
            <w:tcBorders>
              <w:top w:val="single" w:sz="4" w:space="0" w:color="auto"/>
              <w:left w:val="single" w:sz="4" w:space="0" w:color="auto"/>
              <w:bottom w:val="single" w:sz="4" w:space="0" w:color="auto"/>
              <w:right w:val="single" w:sz="4" w:space="0" w:color="auto"/>
            </w:tcBorders>
          </w:tcPr>
          <w:p w:rsidR="00EF3A30" w:rsidRPr="00064BB6" w:rsidRDefault="00EF3A30" w:rsidP="005E3910">
            <w:pPr>
              <w:tabs>
                <w:tab w:val="left" w:pos="708"/>
              </w:tabs>
              <w:rPr>
                <w:rFonts w:eastAsia="Calibri"/>
                <w:sz w:val="24"/>
                <w:szCs w:val="24"/>
                <w:highlight w:val="yellow"/>
                <w:lang w:eastAsia="en-US"/>
              </w:rPr>
            </w:pPr>
            <w:r w:rsidRPr="00064BB6">
              <w:rPr>
                <w:rFonts w:eastAsia="Calibri"/>
                <w:sz w:val="24"/>
                <w:szCs w:val="24"/>
                <w:lang w:eastAsia="en-US"/>
              </w:rPr>
              <w:t>ОК-</w:t>
            </w:r>
            <w:r w:rsidR="005E3910" w:rsidRPr="00064BB6">
              <w:rPr>
                <w:rFonts w:eastAsia="Calibri"/>
                <w:sz w:val="24"/>
                <w:szCs w:val="24"/>
                <w:lang w:eastAsia="en-US"/>
              </w:rPr>
              <w:t>3</w:t>
            </w:r>
          </w:p>
        </w:tc>
        <w:tc>
          <w:tcPr>
            <w:tcW w:w="4927" w:type="dxa"/>
            <w:tcBorders>
              <w:top w:val="single" w:sz="4" w:space="0" w:color="auto"/>
              <w:left w:val="single" w:sz="4" w:space="0" w:color="auto"/>
              <w:bottom w:val="single" w:sz="4" w:space="0" w:color="auto"/>
              <w:right w:val="single" w:sz="4" w:space="0" w:color="auto"/>
            </w:tcBorders>
          </w:tcPr>
          <w:p w:rsidR="000F4E8B" w:rsidRPr="00064BB6" w:rsidRDefault="000F4E8B" w:rsidP="000F4E8B">
            <w:pPr>
              <w:tabs>
                <w:tab w:val="left" w:pos="708"/>
              </w:tabs>
              <w:rPr>
                <w:rFonts w:eastAsia="Calibri"/>
                <w:i/>
                <w:color w:val="000000"/>
                <w:sz w:val="24"/>
                <w:szCs w:val="24"/>
                <w:lang w:eastAsia="en-US"/>
              </w:rPr>
            </w:pPr>
            <w:r w:rsidRPr="00064BB6">
              <w:rPr>
                <w:rFonts w:eastAsia="Calibri"/>
                <w:i/>
                <w:color w:val="000000"/>
                <w:sz w:val="24"/>
                <w:szCs w:val="24"/>
                <w:lang w:eastAsia="en-US"/>
              </w:rPr>
              <w:t xml:space="preserve">Знать </w:t>
            </w:r>
          </w:p>
          <w:p w:rsidR="000F4E8B" w:rsidRPr="00064BB6" w:rsidRDefault="000F4E8B" w:rsidP="000F4E8B">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основные понятия и законы химии;</w:t>
            </w:r>
          </w:p>
          <w:p w:rsidR="000F4E8B" w:rsidRPr="00064BB6" w:rsidRDefault="000F4E8B" w:rsidP="000F4E8B">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теоретические основы строения вещества;</w:t>
            </w:r>
          </w:p>
          <w:p w:rsidR="000F4E8B" w:rsidRPr="00064BB6" w:rsidRDefault="000F4E8B" w:rsidP="000F4E8B">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теоретические основы термодинамики  химических реакций и фазовых переходов;</w:t>
            </w:r>
          </w:p>
          <w:p w:rsidR="000F4E8B" w:rsidRPr="00064BB6" w:rsidRDefault="000F4E8B" w:rsidP="000F4E8B">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теоретические основы химической кинетики и катализа;</w:t>
            </w:r>
          </w:p>
          <w:p w:rsidR="000F4E8B" w:rsidRPr="00064BB6" w:rsidRDefault="000F4E8B" w:rsidP="000F4E8B">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теоретические основы электрохимии;</w:t>
            </w:r>
          </w:p>
          <w:p w:rsidR="000F4E8B" w:rsidRPr="00064BB6" w:rsidRDefault="000F4E8B" w:rsidP="000F4E8B">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химические свойства </w:t>
            </w:r>
            <w:r w:rsidR="001670AC" w:rsidRPr="00064BB6">
              <w:rPr>
                <w:rFonts w:ascii="Times New Roman" w:hAnsi="Times New Roman" w:cs="Times New Roman"/>
                <w:sz w:val="24"/>
                <w:szCs w:val="24"/>
              </w:rPr>
              <w:t>основных классов неорганических соединений</w:t>
            </w:r>
            <w:r w:rsidRPr="00064BB6">
              <w:rPr>
                <w:rFonts w:ascii="Times New Roman" w:hAnsi="Times New Roman" w:cs="Times New Roman"/>
                <w:sz w:val="24"/>
                <w:szCs w:val="24"/>
              </w:rPr>
              <w:t>;</w:t>
            </w:r>
          </w:p>
          <w:p w:rsidR="00117501" w:rsidRPr="00064BB6" w:rsidRDefault="00117501" w:rsidP="00117501">
            <w:pPr>
              <w:pStyle w:val="Default"/>
              <w:rPr>
                <w:i/>
              </w:rPr>
            </w:pPr>
            <w:r w:rsidRPr="00064BB6">
              <w:rPr>
                <w:i/>
              </w:rPr>
              <w:t xml:space="preserve">Уметь </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пользоваться химическими приборами и реактивами с соблюдением техники безопасности;  </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готовить растворы с заданной концентрацией;</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осуществлять идентификацию ионов, органических соединений;</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планировать и осуществлять эксперимент </w:t>
            </w:r>
            <w:r w:rsidRPr="00064BB6">
              <w:rPr>
                <w:rFonts w:ascii="Times New Roman" w:hAnsi="Times New Roman" w:cs="Times New Roman"/>
                <w:sz w:val="24"/>
                <w:szCs w:val="24"/>
              </w:rPr>
              <w:lastRenderedPageBreak/>
              <w:t xml:space="preserve">на основе термодинамического метода; </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обрабатывать результаты, полученные в результате химического эксперимента математическими методами;</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представлять результаты исследования в описательной, графической и алгебраической форме; </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интерпретировать экспериментальные данные на основе химических законов;</w:t>
            </w:r>
          </w:p>
          <w:p w:rsidR="00117501"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 - выполнять термодинамические и кинетические расчеты.</w:t>
            </w:r>
          </w:p>
          <w:p w:rsidR="00046613" w:rsidRPr="00064BB6" w:rsidRDefault="000F4E8B" w:rsidP="00046613">
            <w:pPr>
              <w:pStyle w:val="Default"/>
              <w:rPr>
                <w:i/>
              </w:rPr>
            </w:pPr>
            <w:r w:rsidRPr="00064BB6">
              <w:t xml:space="preserve"> </w:t>
            </w:r>
            <w:r w:rsidR="00046613" w:rsidRPr="00064BB6">
              <w:rPr>
                <w:i/>
              </w:rPr>
              <w:t xml:space="preserve">Владеть </w:t>
            </w:r>
          </w:p>
          <w:p w:rsidR="00046613" w:rsidRPr="00064BB6" w:rsidRDefault="00046613"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xml:space="preserve">-способами планирования, осуществления обработки и представления результатов химического эксперимента; </w:t>
            </w:r>
          </w:p>
          <w:p w:rsidR="00A23DBE" w:rsidRPr="00064BB6" w:rsidRDefault="00A23DBE" w:rsidP="00046613">
            <w:pPr>
              <w:pStyle w:val="ConsPlusNormal"/>
              <w:widowControl/>
              <w:ind w:left="57"/>
              <w:jc w:val="both"/>
              <w:rPr>
                <w:rFonts w:ascii="Times New Roman" w:hAnsi="Times New Roman" w:cs="Times New Roman"/>
                <w:sz w:val="24"/>
                <w:szCs w:val="24"/>
              </w:rPr>
            </w:pPr>
            <w:r w:rsidRPr="00064BB6">
              <w:rPr>
                <w:rFonts w:ascii="Times New Roman" w:hAnsi="Times New Roman" w:cs="Times New Roman"/>
                <w:sz w:val="24"/>
                <w:szCs w:val="24"/>
              </w:rPr>
              <w:t>- способами объяснения биологических процессов на основе химических знаний</w:t>
            </w:r>
          </w:p>
          <w:p w:rsidR="000F4E8B" w:rsidRPr="00064BB6" w:rsidRDefault="00046613" w:rsidP="007A222C">
            <w:pPr>
              <w:pStyle w:val="ConsPlusNormal"/>
              <w:widowControl/>
              <w:ind w:left="57"/>
              <w:jc w:val="both"/>
              <w:rPr>
                <w:rFonts w:ascii="Times New Roman" w:eastAsia="Calibri" w:hAnsi="Times New Roman" w:cs="Times New Roman"/>
                <w:i/>
                <w:sz w:val="24"/>
                <w:szCs w:val="24"/>
                <w:lang w:eastAsia="en-US"/>
              </w:rPr>
            </w:pPr>
            <w:r w:rsidRPr="00064BB6">
              <w:rPr>
                <w:rFonts w:ascii="Times New Roman" w:hAnsi="Times New Roman" w:cs="Times New Roman"/>
                <w:sz w:val="24"/>
                <w:szCs w:val="24"/>
              </w:rPr>
              <w:t xml:space="preserve"> </w:t>
            </w:r>
          </w:p>
        </w:tc>
      </w:tr>
      <w:tr w:rsidR="00223C25" w:rsidRPr="00064BB6" w:rsidTr="00B65B54">
        <w:tc>
          <w:tcPr>
            <w:tcW w:w="3049" w:type="dxa"/>
            <w:tcBorders>
              <w:top w:val="single" w:sz="4" w:space="0" w:color="auto"/>
              <w:left w:val="single" w:sz="4" w:space="0" w:color="auto"/>
              <w:bottom w:val="single" w:sz="4" w:space="0" w:color="auto"/>
              <w:right w:val="single" w:sz="4" w:space="0" w:color="auto"/>
            </w:tcBorders>
          </w:tcPr>
          <w:p w:rsidR="00223C25" w:rsidRPr="00064BB6" w:rsidRDefault="00223C25">
            <w:pPr>
              <w:tabs>
                <w:tab w:val="left" w:pos="708"/>
              </w:tabs>
              <w:jc w:val="both"/>
              <w:rPr>
                <w:bCs/>
                <w:color w:val="000000"/>
                <w:sz w:val="24"/>
                <w:szCs w:val="24"/>
              </w:rPr>
            </w:pPr>
            <w:r w:rsidRPr="00064BB6">
              <w:rPr>
                <w:bCs/>
                <w:color w:val="000000"/>
                <w:sz w:val="24"/>
                <w:szCs w:val="24"/>
              </w:rPr>
              <w:lastRenderedPageBreak/>
              <w:t>Готовность</w:t>
            </w:r>
            <w:r w:rsidR="004C5685" w:rsidRPr="00064BB6">
              <w:rPr>
                <w:bCs/>
                <w:color w:val="000000"/>
                <w:sz w:val="24"/>
                <w:szCs w:val="24"/>
              </w:rPr>
              <w:t>ю</w:t>
            </w:r>
            <w:r w:rsidRPr="00064BB6">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tcBorders>
              <w:top w:val="single" w:sz="4" w:space="0" w:color="auto"/>
              <w:left w:val="single" w:sz="4" w:space="0" w:color="auto"/>
              <w:bottom w:val="single" w:sz="4" w:space="0" w:color="auto"/>
              <w:right w:val="single" w:sz="4" w:space="0" w:color="auto"/>
            </w:tcBorders>
          </w:tcPr>
          <w:p w:rsidR="00223C25" w:rsidRPr="00064BB6" w:rsidRDefault="00223C25">
            <w:pPr>
              <w:tabs>
                <w:tab w:val="left" w:pos="708"/>
              </w:tabs>
              <w:jc w:val="both"/>
              <w:rPr>
                <w:bCs/>
                <w:color w:val="000000"/>
                <w:sz w:val="24"/>
                <w:szCs w:val="24"/>
              </w:rPr>
            </w:pPr>
            <w:r w:rsidRPr="00064BB6">
              <w:rPr>
                <w:bCs/>
                <w:color w:val="000000"/>
                <w:sz w:val="24"/>
                <w:szCs w:val="24"/>
              </w:rPr>
              <w:t>ПК-11</w:t>
            </w:r>
          </w:p>
        </w:tc>
        <w:tc>
          <w:tcPr>
            <w:tcW w:w="4927" w:type="dxa"/>
            <w:tcBorders>
              <w:top w:val="single" w:sz="4" w:space="0" w:color="auto"/>
              <w:left w:val="single" w:sz="4" w:space="0" w:color="auto"/>
              <w:bottom w:val="single" w:sz="4" w:space="0" w:color="auto"/>
              <w:right w:val="single" w:sz="4" w:space="0" w:color="auto"/>
            </w:tcBorders>
          </w:tcPr>
          <w:p w:rsidR="00223C25" w:rsidRPr="00064BB6" w:rsidRDefault="00223C25">
            <w:pPr>
              <w:pStyle w:val="a6"/>
              <w:ind w:left="0" w:firstLine="0"/>
              <w:jc w:val="both"/>
              <w:rPr>
                <w:i/>
                <w:iCs/>
              </w:rPr>
            </w:pPr>
            <w:r w:rsidRPr="00064BB6">
              <w:rPr>
                <w:i/>
                <w:iCs/>
              </w:rPr>
              <w:t xml:space="preserve">Знать: </w:t>
            </w:r>
          </w:p>
          <w:p w:rsidR="00223C25" w:rsidRPr="00064BB6" w:rsidRDefault="00AA1EB2" w:rsidP="00AA1EB2">
            <w:pPr>
              <w:pStyle w:val="a6"/>
              <w:jc w:val="both"/>
            </w:pPr>
            <w:r>
              <w:t xml:space="preserve">- </w:t>
            </w:r>
            <w:r w:rsidR="00223C25" w:rsidRPr="00064BB6">
              <w:t xml:space="preserve">основные научные понятия и специфику их использования, принципы изучения и анализа  научной литературы в предметной области; </w:t>
            </w:r>
          </w:p>
          <w:p w:rsidR="00223C25" w:rsidRPr="00064BB6" w:rsidRDefault="00AA1EB2" w:rsidP="00AA1EB2">
            <w:pPr>
              <w:pStyle w:val="a6"/>
              <w:jc w:val="both"/>
            </w:pPr>
            <w:r>
              <w:t xml:space="preserve">- </w:t>
            </w:r>
            <w:r w:rsidR="00223C25" w:rsidRPr="00064BB6">
              <w:t>принципы, методы, средства образовательной деятельности для научных исследований.</w:t>
            </w:r>
          </w:p>
          <w:p w:rsidR="00223C25" w:rsidRPr="00064BB6" w:rsidRDefault="00223C25">
            <w:pPr>
              <w:jc w:val="both"/>
              <w:rPr>
                <w:bCs/>
                <w:i/>
                <w:color w:val="000000"/>
                <w:sz w:val="24"/>
                <w:szCs w:val="24"/>
              </w:rPr>
            </w:pPr>
            <w:r w:rsidRPr="00064BB6">
              <w:rPr>
                <w:bCs/>
                <w:i/>
                <w:color w:val="000000"/>
                <w:sz w:val="24"/>
                <w:szCs w:val="24"/>
              </w:rPr>
              <w:t xml:space="preserve">Уметь: </w:t>
            </w:r>
          </w:p>
          <w:p w:rsidR="00223C25" w:rsidRPr="00AA1EB2" w:rsidRDefault="00AA1EB2" w:rsidP="00AA1EB2">
            <w:pPr>
              <w:jc w:val="both"/>
              <w:rPr>
                <w:sz w:val="24"/>
                <w:szCs w:val="24"/>
              </w:rPr>
            </w:pPr>
            <w:r>
              <w:rPr>
                <w:sz w:val="24"/>
                <w:szCs w:val="24"/>
              </w:rPr>
              <w:t xml:space="preserve">- </w:t>
            </w:r>
            <w:r w:rsidR="00223C25" w:rsidRPr="00AA1EB2">
              <w:rPr>
                <w:sz w:val="24"/>
                <w:szCs w:val="24"/>
              </w:rPr>
              <w:t>воспринимать научную информацию, ставить цели и выборы путей её достижения;</w:t>
            </w:r>
          </w:p>
          <w:p w:rsidR="00223C25" w:rsidRPr="00AA1EB2" w:rsidRDefault="00AA1EB2" w:rsidP="00AA1EB2">
            <w:pPr>
              <w:jc w:val="both"/>
              <w:rPr>
                <w:sz w:val="24"/>
                <w:szCs w:val="24"/>
              </w:rPr>
            </w:pPr>
            <w:r>
              <w:rPr>
                <w:sz w:val="24"/>
                <w:szCs w:val="24"/>
              </w:rPr>
              <w:t xml:space="preserve">- </w:t>
            </w:r>
            <w:r w:rsidR="00223C25" w:rsidRPr="00AA1EB2">
              <w:rPr>
                <w:sz w:val="24"/>
                <w:szCs w:val="24"/>
              </w:rPr>
              <w:t>пользоваться научной и справочной литературой.</w:t>
            </w:r>
          </w:p>
          <w:p w:rsidR="00223C25" w:rsidRPr="00AA1EB2" w:rsidRDefault="00AA1EB2" w:rsidP="00AA1EB2">
            <w:pPr>
              <w:jc w:val="both"/>
              <w:rPr>
                <w:sz w:val="24"/>
                <w:szCs w:val="24"/>
              </w:rPr>
            </w:pPr>
            <w:r>
              <w:rPr>
                <w:sz w:val="24"/>
                <w:szCs w:val="24"/>
              </w:rPr>
              <w:t xml:space="preserve">- </w:t>
            </w:r>
            <w:r w:rsidR="00223C25" w:rsidRPr="00AA1EB2">
              <w:rPr>
                <w:sz w:val="24"/>
                <w:szCs w:val="24"/>
              </w:rPr>
              <w:t>самостоятельно и в составе научного коллектива решать конкретные задачи профессиональной деятельности; самостоятельно и под научным руководством осуществлять сбор и обработку информации</w:t>
            </w:r>
            <w:r w:rsidR="00223C25" w:rsidRPr="00AA1EB2">
              <w:rPr>
                <w:bCs/>
                <w:color w:val="000000"/>
                <w:sz w:val="24"/>
                <w:szCs w:val="24"/>
              </w:rPr>
              <w:t xml:space="preserve"> для постановки и решения исследовательских задач в области образования</w:t>
            </w:r>
          </w:p>
          <w:p w:rsidR="00223C25" w:rsidRPr="00064BB6" w:rsidRDefault="00223C25">
            <w:pPr>
              <w:tabs>
                <w:tab w:val="left" w:pos="708"/>
              </w:tabs>
              <w:jc w:val="both"/>
              <w:rPr>
                <w:bCs/>
                <w:i/>
                <w:color w:val="000000"/>
                <w:sz w:val="24"/>
                <w:szCs w:val="24"/>
              </w:rPr>
            </w:pPr>
            <w:r w:rsidRPr="00064BB6">
              <w:rPr>
                <w:bCs/>
                <w:i/>
                <w:color w:val="000000"/>
                <w:sz w:val="24"/>
                <w:szCs w:val="24"/>
              </w:rPr>
              <w:t xml:space="preserve">Владеть: </w:t>
            </w:r>
          </w:p>
          <w:p w:rsidR="00223C25" w:rsidRPr="00AA1EB2" w:rsidRDefault="00AA1EB2" w:rsidP="00AA1EB2">
            <w:pPr>
              <w:tabs>
                <w:tab w:val="left" w:pos="708"/>
              </w:tabs>
              <w:jc w:val="both"/>
              <w:rPr>
                <w:sz w:val="24"/>
                <w:szCs w:val="24"/>
              </w:rPr>
            </w:pPr>
            <w:r>
              <w:rPr>
                <w:sz w:val="24"/>
                <w:szCs w:val="24"/>
              </w:rPr>
              <w:t xml:space="preserve">- </w:t>
            </w:r>
            <w:r w:rsidR="00223C25" w:rsidRPr="00AA1EB2">
              <w:rPr>
                <w:sz w:val="24"/>
                <w:szCs w:val="24"/>
              </w:rPr>
              <w:t>навыками работы с основными научными категориями.</w:t>
            </w:r>
          </w:p>
          <w:p w:rsidR="00223C25" w:rsidRPr="00AA1EB2" w:rsidRDefault="00AA1EB2" w:rsidP="00AA1EB2">
            <w:pPr>
              <w:tabs>
                <w:tab w:val="left" w:pos="708"/>
              </w:tabs>
              <w:jc w:val="both"/>
              <w:rPr>
                <w:sz w:val="24"/>
                <w:szCs w:val="24"/>
              </w:rPr>
            </w:pPr>
            <w:r>
              <w:rPr>
                <w:sz w:val="24"/>
                <w:szCs w:val="24"/>
              </w:rPr>
              <w:t xml:space="preserve">- </w:t>
            </w:r>
            <w:r w:rsidR="00223C25" w:rsidRPr="00AA1EB2">
              <w:rPr>
                <w:sz w:val="24"/>
                <w:szCs w:val="24"/>
              </w:rPr>
              <w:t>системой основных понятий и терминологией, анализом исследований в контексте современных концепций.</w:t>
            </w:r>
          </w:p>
          <w:p w:rsidR="00223C25" w:rsidRPr="00AA1EB2" w:rsidRDefault="00AA1EB2" w:rsidP="00AA1EB2">
            <w:pPr>
              <w:tabs>
                <w:tab w:val="left" w:pos="708"/>
              </w:tabs>
              <w:jc w:val="both"/>
              <w:rPr>
                <w:sz w:val="24"/>
                <w:szCs w:val="24"/>
              </w:rPr>
            </w:pPr>
            <w:r>
              <w:rPr>
                <w:sz w:val="24"/>
                <w:szCs w:val="24"/>
              </w:rPr>
              <w:t xml:space="preserve">- </w:t>
            </w:r>
            <w:r w:rsidR="00223C25" w:rsidRPr="00AA1EB2">
              <w:rPr>
                <w:sz w:val="24"/>
                <w:szCs w:val="24"/>
              </w:rPr>
              <w:t>методикой сопоставительного анализа исследуемых проблем, принципами использования  систематизированных теоретических и практических знаний для постановки и решения исследовательских задач в области образования</w:t>
            </w:r>
          </w:p>
        </w:tc>
      </w:tr>
    </w:tbl>
    <w:p w:rsidR="00EF3A30" w:rsidRPr="00064BB6" w:rsidRDefault="00EF3A30" w:rsidP="00EF3A30">
      <w:pPr>
        <w:tabs>
          <w:tab w:val="left" w:pos="708"/>
        </w:tabs>
        <w:jc w:val="both"/>
        <w:rPr>
          <w:rFonts w:eastAsia="Calibri"/>
          <w:sz w:val="24"/>
          <w:szCs w:val="24"/>
          <w:lang w:eastAsia="en-US"/>
        </w:rPr>
      </w:pPr>
    </w:p>
    <w:p w:rsidR="00EF3A30" w:rsidRPr="00064BB6" w:rsidRDefault="00EF3A30" w:rsidP="00EF3A30">
      <w:pPr>
        <w:pStyle w:val="a3"/>
        <w:spacing w:after="0" w:line="240" w:lineRule="auto"/>
        <w:ind w:left="709"/>
        <w:jc w:val="both"/>
        <w:rPr>
          <w:rFonts w:ascii="Times New Roman" w:hAnsi="Times New Roman"/>
          <w:b/>
          <w:sz w:val="24"/>
          <w:szCs w:val="24"/>
        </w:rPr>
      </w:pPr>
      <w:r w:rsidRPr="00064BB6">
        <w:rPr>
          <w:rFonts w:ascii="Times New Roman" w:hAnsi="Times New Roman"/>
          <w:b/>
          <w:sz w:val="24"/>
          <w:szCs w:val="24"/>
        </w:rPr>
        <w:lastRenderedPageBreak/>
        <w:t>3. Указание места дисциплины в структуре образовательной программы</w:t>
      </w:r>
    </w:p>
    <w:p w:rsidR="00EF3A30" w:rsidRPr="00064BB6" w:rsidRDefault="00EF3A30" w:rsidP="00EF3A30">
      <w:pPr>
        <w:jc w:val="both"/>
        <w:rPr>
          <w:b/>
          <w:sz w:val="24"/>
          <w:szCs w:val="24"/>
        </w:rPr>
      </w:pPr>
      <w:r w:rsidRPr="00064BB6">
        <w:rPr>
          <w:sz w:val="24"/>
          <w:szCs w:val="24"/>
        </w:rPr>
        <w:t>Дисциплина</w:t>
      </w:r>
      <w:r w:rsidRPr="00064BB6">
        <w:rPr>
          <w:b/>
          <w:sz w:val="24"/>
          <w:szCs w:val="24"/>
        </w:rPr>
        <w:t xml:space="preserve">: </w:t>
      </w:r>
      <w:r w:rsidR="00E16C7F" w:rsidRPr="00064BB6">
        <w:rPr>
          <w:b/>
          <w:sz w:val="24"/>
          <w:szCs w:val="24"/>
        </w:rPr>
        <w:t>Б1.В.05 «Общая химия</w:t>
      </w:r>
      <w:r w:rsidR="00E16C7F" w:rsidRPr="00064BB6">
        <w:rPr>
          <w:b/>
          <w:bCs/>
          <w:sz w:val="24"/>
          <w:szCs w:val="24"/>
        </w:rPr>
        <w:t xml:space="preserve">» </w:t>
      </w:r>
      <w:r w:rsidRPr="00064BB6">
        <w:rPr>
          <w:rFonts w:eastAsia="Calibri"/>
          <w:sz w:val="24"/>
          <w:szCs w:val="24"/>
          <w:lang w:eastAsia="en-US"/>
        </w:rPr>
        <w:t xml:space="preserve">является дисциплиной </w:t>
      </w:r>
      <w:r w:rsidR="004C5685" w:rsidRPr="00064BB6">
        <w:rPr>
          <w:rFonts w:eastAsia="Calibri"/>
          <w:sz w:val="24"/>
          <w:szCs w:val="24"/>
          <w:lang w:eastAsia="en-US"/>
        </w:rPr>
        <w:t>вариативной части блока Б</w:t>
      </w:r>
      <w:r w:rsidRPr="00064BB6">
        <w:rPr>
          <w:rFonts w:eastAsia="Calibri"/>
          <w:sz w:val="24"/>
          <w:szCs w:val="24"/>
          <w:lang w:eastAsia="en-US"/>
        </w:rPr>
        <w:t xml:space="preserve">1 </w:t>
      </w:r>
    </w:p>
    <w:p w:rsidR="00EF3A30" w:rsidRPr="00064BB6" w:rsidRDefault="00EF3A30" w:rsidP="00EF3A30">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56"/>
        <w:gridCol w:w="2124"/>
        <w:gridCol w:w="2122"/>
        <w:gridCol w:w="1672"/>
      </w:tblGrid>
      <w:tr w:rsidR="00250171" w:rsidRPr="00064BB6" w:rsidTr="00F83D60">
        <w:tc>
          <w:tcPr>
            <w:tcW w:w="1196" w:type="dxa"/>
            <w:vMerge w:val="restart"/>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Код</w:t>
            </w:r>
          </w:p>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дисциплины</w:t>
            </w:r>
          </w:p>
        </w:tc>
        <w:tc>
          <w:tcPr>
            <w:tcW w:w="2494" w:type="dxa"/>
            <w:vMerge w:val="restart"/>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Наименование</w:t>
            </w:r>
          </w:p>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дисциплины</w:t>
            </w:r>
          </w:p>
        </w:tc>
        <w:tc>
          <w:tcPr>
            <w:tcW w:w="4696" w:type="dxa"/>
            <w:gridSpan w:val="2"/>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Содержательно-логические связи</w:t>
            </w:r>
          </w:p>
        </w:tc>
        <w:tc>
          <w:tcPr>
            <w:tcW w:w="1185" w:type="dxa"/>
            <w:vMerge w:val="restart"/>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Коды формируемых компетенций</w:t>
            </w:r>
          </w:p>
        </w:tc>
      </w:tr>
      <w:tr w:rsidR="00250171" w:rsidRPr="00064BB6" w:rsidTr="00F83D60">
        <w:tc>
          <w:tcPr>
            <w:tcW w:w="1196" w:type="dxa"/>
            <w:vMerge/>
            <w:vAlign w:val="center"/>
          </w:tcPr>
          <w:p w:rsidR="00EF3A30" w:rsidRPr="00064BB6" w:rsidRDefault="00EF3A30" w:rsidP="00F83D60">
            <w:pPr>
              <w:tabs>
                <w:tab w:val="left" w:pos="708"/>
              </w:tabs>
              <w:jc w:val="both"/>
              <w:rPr>
                <w:rFonts w:eastAsia="Calibri"/>
                <w:sz w:val="24"/>
                <w:szCs w:val="24"/>
                <w:lang w:eastAsia="en-US"/>
              </w:rPr>
            </w:pPr>
          </w:p>
        </w:tc>
        <w:tc>
          <w:tcPr>
            <w:tcW w:w="2494" w:type="dxa"/>
            <w:vMerge/>
            <w:vAlign w:val="center"/>
          </w:tcPr>
          <w:p w:rsidR="00EF3A30" w:rsidRPr="00064BB6" w:rsidRDefault="00EF3A30" w:rsidP="00F83D60">
            <w:pPr>
              <w:tabs>
                <w:tab w:val="left" w:pos="708"/>
              </w:tabs>
              <w:jc w:val="both"/>
              <w:rPr>
                <w:rFonts w:eastAsia="Calibri"/>
                <w:sz w:val="24"/>
                <w:szCs w:val="24"/>
                <w:lang w:eastAsia="en-US"/>
              </w:rPr>
            </w:pPr>
          </w:p>
        </w:tc>
        <w:tc>
          <w:tcPr>
            <w:tcW w:w="4696" w:type="dxa"/>
            <w:gridSpan w:val="2"/>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Наименование дисциплин, практик</w:t>
            </w:r>
          </w:p>
        </w:tc>
        <w:tc>
          <w:tcPr>
            <w:tcW w:w="1185" w:type="dxa"/>
            <w:vMerge/>
            <w:vAlign w:val="center"/>
          </w:tcPr>
          <w:p w:rsidR="00EF3A30" w:rsidRPr="00064BB6" w:rsidRDefault="00EF3A30" w:rsidP="00F83D60">
            <w:pPr>
              <w:tabs>
                <w:tab w:val="left" w:pos="708"/>
              </w:tabs>
              <w:jc w:val="both"/>
              <w:rPr>
                <w:rFonts w:eastAsia="Calibri"/>
                <w:sz w:val="24"/>
                <w:szCs w:val="24"/>
                <w:lang w:eastAsia="en-US"/>
              </w:rPr>
            </w:pPr>
          </w:p>
        </w:tc>
      </w:tr>
      <w:tr w:rsidR="00250171" w:rsidRPr="00064BB6" w:rsidTr="00F83D60">
        <w:tc>
          <w:tcPr>
            <w:tcW w:w="1196" w:type="dxa"/>
            <w:vMerge/>
            <w:vAlign w:val="center"/>
          </w:tcPr>
          <w:p w:rsidR="00EF3A30" w:rsidRPr="00064BB6" w:rsidRDefault="00EF3A30" w:rsidP="00F83D60">
            <w:pPr>
              <w:tabs>
                <w:tab w:val="left" w:pos="708"/>
              </w:tabs>
              <w:jc w:val="both"/>
              <w:rPr>
                <w:rFonts w:eastAsia="Calibri"/>
                <w:sz w:val="24"/>
                <w:szCs w:val="24"/>
                <w:lang w:eastAsia="en-US"/>
              </w:rPr>
            </w:pPr>
          </w:p>
        </w:tc>
        <w:tc>
          <w:tcPr>
            <w:tcW w:w="2494" w:type="dxa"/>
            <w:vMerge/>
            <w:vAlign w:val="center"/>
          </w:tcPr>
          <w:p w:rsidR="00EF3A30" w:rsidRPr="00064BB6" w:rsidRDefault="00EF3A30" w:rsidP="00F83D60">
            <w:pPr>
              <w:tabs>
                <w:tab w:val="left" w:pos="708"/>
              </w:tabs>
              <w:jc w:val="both"/>
              <w:rPr>
                <w:rFonts w:eastAsia="Calibri"/>
                <w:sz w:val="24"/>
                <w:szCs w:val="24"/>
                <w:lang w:eastAsia="en-US"/>
              </w:rPr>
            </w:pPr>
          </w:p>
        </w:tc>
        <w:tc>
          <w:tcPr>
            <w:tcW w:w="2232" w:type="dxa"/>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на которые опирается содержание данной учебной дисциплины</w:t>
            </w:r>
          </w:p>
        </w:tc>
        <w:tc>
          <w:tcPr>
            <w:tcW w:w="2464" w:type="dxa"/>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EF3A30" w:rsidRPr="00064BB6" w:rsidRDefault="00EF3A30" w:rsidP="00F83D60">
            <w:pPr>
              <w:tabs>
                <w:tab w:val="left" w:pos="708"/>
              </w:tabs>
              <w:jc w:val="both"/>
              <w:rPr>
                <w:rFonts w:eastAsia="Calibri"/>
                <w:sz w:val="24"/>
                <w:szCs w:val="24"/>
                <w:lang w:eastAsia="en-US"/>
              </w:rPr>
            </w:pPr>
          </w:p>
        </w:tc>
      </w:tr>
      <w:tr w:rsidR="00250171" w:rsidRPr="00064BB6" w:rsidTr="00F83D60">
        <w:tc>
          <w:tcPr>
            <w:tcW w:w="1196" w:type="dxa"/>
            <w:vAlign w:val="center"/>
          </w:tcPr>
          <w:p w:rsidR="00EF3A30" w:rsidRPr="00064BB6" w:rsidRDefault="00C9609E" w:rsidP="00F83D60">
            <w:pPr>
              <w:tabs>
                <w:tab w:val="left" w:pos="708"/>
              </w:tabs>
              <w:jc w:val="both"/>
              <w:rPr>
                <w:rFonts w:eastAsia="Calibri"/>
                <w:sz w:val="24"/>
                <w:szCs w:val="24"/>
                <w:lang w:eastAsia="en-US"/>
              </w:rPr>
            </w:pPr>
            <w:r w:rsidRPr="00261A12">
              <w:rPr>
                <w:sz w:val="24"/>
                <w:szCs w:val="24"/>
              </w:rPr>
              <w:t>Б1.В</w:t>
            </w:r>
            <w:r w:rsidR="00EF3A30" w:rsidRPr="00261A12">
              <w:rPr>
                <w:sz w:val="24"/>
                <w:szCs w:val="24"/>
              </w:rPr>
              <w:t>.</w:t>
            </w:r>
            <w:r w:rsidRPr="00261A12">
              <w:rPr>
                <w:sz w:val="24"/>
                <w:szCs w:val="24"/>
              </w:rPr>
              <w:t>05</w:t>
            </w:r>
          </w:p>
        </w:tc>
        <w:tc>
          <w:tcPr>
            <w:tcW w:w="2494" w:type="dxa"/>
            <w:vAlign w:val="center"/>
          </w:tcPr>
          <w:p w:rsidR="00EF3A30" w:rsidRPr="00064BB6" w:rsidRDefault="00027F79" w:rsidP="00027F79">
            <w:pPr>
              <w:tabs>
                <w:tab w:val="left" w:pos="708"/>
              </w:tabs>
              <w:jc w:val="both"/>
              <w:rPr>
                <w:rFonts w:eastAsia="Calibri"/>
                <w:sz w:val="24"/>
                <w:szCs w:val="24"/>
                <w:lang w:eastAsia="en-US"/>
              </w:rPr>
            </w:pPr>
            <w:r w:rsidRPr="00064BB6">
              <w:rPr>
                <w:bCs/>
                <w:sz w:val="24"/>
                <w:szCs w:val="24"/>
              </w:rPr>
              <w:t>Общая химия</w:t>
            </w:r>
          </w:p>
        </w:tc>
        <w:tc>
          <w:tcPr>
            <w:tcW w:w="2232" w:type="dxa"/>
            <w:vAlign w:val="center"/>
          </w:tcPr>
          <w:p w:rsidR="00EF3A30" w:rsidRPr="00064BB6" w:rsidRDefault="00064BB6" w:rsidP="00064BB6">
            <w:pPr>
              <w:tabs>
                <w:tab w:val="left" w:pos="708"/>
              </w:tabs>
              <w:jc w:val="both"/>
              <w:rPr>
                <w:rFonts w:eastAsia="Calibri"/>
                <w:sz w:val="24"/>
                <w:szCs w:val="24"/>
                <w:lang w:eastAsia="en-US"/>
              </w:rPr>
            </w:pPr>
            <w:r w:rsidRPr="00064BB6">
              <w:rPr>
                <w:sz w:val="24"/>
                <w:szCs w:val="24"/>
              </w:rPr>
              <w:t>Знания и умения, сформированные в процессе изучения химии  в образовательной организации среднего общего образования</w:t>
            </w:r>
          </w:p>
        </w:tc>
        <w:tc>
          <w:tcPr>
            <w:tcW w:w="2464" w:type="dxa"/>
            <w:vAlign w:val="center"/>
          </w:tcPr>
          <w:p w:rsidR="00EF3A30" w:rsidRPr="00064BB6" w:rsidRDefault="00027F79" w:rsidP="00F83D60">
            <w:pPr>
              <w:jc w:val="both"/>
              <w:rPr>
                <w:sz w:val="24"/>
                <w:szCs w:val="24"/>
              </w:rPr>
            </w:pPr>
            <w:r w:rsidRPr="00064BB6">
              <w:rPr>
                <w:sz w:val="24"/>
                <w:szCs w:val="24"/>
              </w:rPr>
              <w:t>Биохимия</w:t>
            </w:r>
          </w:p>
          <w:p w:rsidR="00BE0484" w:rsidRPr="00064BB6" w:rsidRDefault="00BE0484" w:rsidP="00F83D60">
            <w:pPr>
              <w:jc w:val="both"/>
              <w:rPr>
                <w:sz w:val="24"/>
                <w:szCs w:val="24"/>
              </w:rPr>
            </w:pPr>
            <w:r w:rsidRPr="007C0F83">
              <w:rPr>
                <w:sz w:val="24"/>
                <w:szCs w:val="24"/>
              </w:rPr>
              <w:t>Биофизика</w:t>
            </w:r>
          </w:p>
          <w:p w:rsidR="00850FB8" w:rsidRPr="00064BB6" w:rsidRDefault="00850FB8" w:rsidP="00F83D60">
            <w:pPr>
              <w:jc w:val="both"/>
              <w:rPr>
                <w:sz w:val="24"/>
                <w:szCs w:val="24"/>
              </w:rPr>
            </w:pPr>
            <w:r w:rsidRPr="00064BB6">
              <w:rPr>
                <w:sz w:val="24"/>
                <w:szCs w:val="24"/>
              </w:rPr>
              <w:t>Почвоведение</w:t>
            </w:r>
          </w:p>
        </w:tc>
        <w:tc>
          <w:tcPr>
            <w:tcW w:w="1185" w:type="dxa"/>
            <w:vAlign w:val="center"/>
          </w:tcPr>
          <w:p w:rsidR="00EF3A30" w:rsidRPr="00064BB6" w:rsidRDefault="00EF3A30" w:rsidP="00F83D60">
            <w:pPr>
              <w:tabs>
                <w:tab w:val="left" w:pos="708"/>
              </w:tabs>
              <w:jc w:val="both"/>
              <w:rPr>
                <w:rFonts w:eastAsia="Calibri"/>
                <w:sz w:val="24"/>
                <w:szCs w:val="24"/>
                <w:lang w:eastAsia="en-US"/>
              </w:rPr>
            </w:pPr>
            <w:r w:rsidRPr="00064BB6">
              <w:rPr>
                <w:rFonts w:eastAsia="Calibri"/>
                <w:sz w:val="24"/>
                <w:szCs w:val="24"/>
                <w:lang w:eastAsia="en-US"/>
              </w:rPr>
              <w:t>ОК-</w:t>
            </w:r>
            <w:r w:rsidR="00027F79" w:rsidRPr="00064BB6">
              <w:rPr>
                <w:rFonts w:eastAsia="Calibri"/>
                <w:sz w:val="24"/>
                <w:szCs w:val="24"/>
                <w:lang w:eastAsia="en-US"/>
              </w:rPr>
              <w:t>3</w:t>
            </w:r>
          </w:p>
          <w:p w:rsidR="00EF3A30" w:rsidRPr="00064BB6" w:rsidRDefault="00EF3A30" w:rsidP="00223C25">
            <w:pPr>
              <w:tabs>
                <w:tab w:val="left" w:pos="708"/>
              </w:tabs>
              <w:jc w:val="both"/>
              <w:rPr>
                <w:rFonts w:eastAsia="Calibri"/>
                <w:sz w:val="24"/>
                <w:szCs w:val="24"/>
                <w:lang w:eastAsia="en-US"/>
              </w:rPr>
            </w:pPr>
            <w:r w:rsidRPr="00064BB6">
              <w:rPr>
                <w:rFonts w:eastAsia="Calibri"/>
                <w:sz w:val="24"/>
                <w:szCs w:val="24"/>
                <w:lang w:eastAsia="en-US"/>
              </w:rPr>
              <w:t>ПК-</w:t>
            </w:r>
            <w:r w:rsidR="00223C25" w:rsidRPr="00064BB6">
              <w:rPr>
                <w:rFonts w:eastAsia="Calibri"/>
                <w:sz w:val="24"/>
                <w:szCs w:val="24"/>
                <w:lang w:eastAsia="en-US"/>
              </w:rPr>
              <w:t>11</w:t>
            </w:r>
          </w:p>
        </w:tc>
      </w:tr>
    </w:tbl>
    <w:p w:rsidR="00EF3A30" w:rsidRPr="00064BB6" w:rsidRDefault="00EF3A30" w:rsidP="00EF3A30">
      <w:pPr>
        <w:contextualSpacing/>
        <w:jc w:val="both"/>
        <w:rPr>
          <w:rFonts w:eastAsia="Calibri"/>
          <w:b/>
          <w:spacing w:val="4"/>
          <w:sz w:val="24"/>
          <w:szCs w:val="24"/>
          <w:lang w:eastAsia="en-US"/>
        </w:rPr>
      </w:pPr>
    </w:p>
    <w:p w:rsidR="00EF3A30" w:rsidRPr="00064BB6" w:rsidRDefault="00EF3A30" w:rsidP="00EF3A30">
      <w:pPr>
        <w:ind w:firstLine="709"/>
        <w:contextualSpacing/>
        <w:jc w:val="both"/>
        <w:rPr>
          <w:rFonts w:eastAsia="Calibri"/>
          <w:b/>
          <w:spacing w:val="4"/>
          <w:sz w:val="24"/>
          <w:szCs w:val="24"/>
          <w:lang w:eastAsia="en-US"/>
        </w:rPr>
      </w:pPr>
      <w:r w:rsidRPr="00064BB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A30" w:rsidRPr="00064BB6" w:rsidRDefault="00EF3A30" w:rsidP="00EF3A30">
      <w:pPr>
        <w:ind w:firstLine="709"/>
        <w:jc w:val="both"/>
        <w:rPr>
          <w:sz w:val="24"/>
          <w:szCs w:val="24"/>
        </w:rPr>
      </w:pPr>
    </w:p>
    <w:p w:rsidR="00EF3A30" w:rsidRPr="00064BB6" w:rsidRDefault="00EF3A30" w:rsidP="00EF3A30">
      <w:pPr>
        <w:ind w:firstLine="709"/>
        <w:jc w:val="both"/>
        <w:rPr>
          <w:rFonts w:eastAsia="Calibri"/>
          <w:sz w:val="24"/>
          <w:szCs w:val="24"/>
          <w:lang w:eastAsia="en-US"/>
        </w:rPr>
      </w:pPr>
      <w:r w:rsidRPr="00064BB6">
        <w:rPr>
          <w:rFonts w:eastAsia="Calibri"/>
          <w:sz w:val="24"/>
          <w:szCs w:val="24"/>
          <w:lang w:eastAsia="en-US"/>
        </w:rPr>
        <w:t xml:space="preserve">Объем учебной дисциплины – </w:t>
      </w:r>
      <w:r w:rsidR="005419A1" w:rsidRPr="00064BB6">
        <w:rPr>
          <w:rFonts w:eastAsia="Calibri"/>
          <w:sz w:val="24"/>
          <w:szCs w:val="24"/>
          <w:lang w:eastAsia="en-US"/>
        </w:rPr>
        <w:t>3</w:t>
      </w:r>
      <w:r w:rsidRPr="00064BB6">
        <w:rPr>
          <w:rFonts w:eastAsia="Calibri"/>
          <w:sz w:val="24"/>
          <w:szCs w:val="24"/>
          <w:lang w:eastAsia="en-US"/>
        </w:rPr>
        <w:t xml:space="preserve"> зачетных единиц – </w:t>
      </w:r>
      <w:r w:rsidR="005419A1" w:rsidRPr="00064BB6">
        <w:rPr>
          <w:rFonts w:eastAsia="Calibri"/>
          <w:sz w:val="24"/>
          <w:szCs w:val="24"/>
          <w:lang w:eastAsia="en-US"/>
        </w:rPr>
        <w:t xml:space="preserve">108 </w:t>
      </w:r>
      <w:r w:rsidRPr="00064BB6">
        <w:rPr>
          <w:rFonts w:eastAsia="Calibri"/>
          <w:sz w:val="24"/>
          <w:szCs w:val="24"/>
          <w:lang w:eastAsia="en-US"/>
        </w:rPr>
        <w:t>академических часов</w:t>
      </w:r>
    </w:p>
    <w:p w:rsidR="00EF3A30" w:rsidRPr="00064BB6" w:rsidRDefault="00EF3A30" w:rsidP="00EF3A30">
      <w:pPr>
        <w:ind w:firstLine="709"/>
        <w:jc w:val="both"/>
        <w:rPr>
          <w:rFonts w:eastAsia="Calibri"/>
          <w:sz w:val="24"/>
          <w:szCs w:val="24"/>
          <w:lang w:eastAsia="en-US"/>
        </w:rPr>
      </w:pPr>
      <w:r w:rsidRPr="00064BB6">
        <w:rPr>
          <w:rFonts w:eastAsia="Calibri"/>
          <w:sz w:val="24"/>
          <w:szCs w:val="24"/>
          <w:lang w:eastAsia="en-US"/>
        </w:rPr>
        <w:t>Из них</w:t>
      </w:r>
      <w:r w:rsidRPr="00064B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F3A30" w:rsidRPr="00064BB6" w:rsidTr="00F83D60">
        <w:tc>
          <w:tcPr>
            <w:tcW w:w="4365" w:type="dxa"/>
          </w:tcPr>
          <w:p w:rsidR="00EF3A30" w:rsidRPr="00064BB6" w:rsidRDefault="00EF3A30" w:rsidP="00F83D60">
            <w:pPr>
              <w:jc w:val="both"/>
              <w:rPr>
                <w:rFonts w:eastAsia="Calibri"/>
                <w:sz w:val="24"/>
                <w:szCs w:val="24"/>
                <w:lang w:eastAsia="en-US"/>
              </w:rPr>
            </w:pPr>
          </w:p>
        </w:tc>
        <w:tc>
          <w:tcPr>
            <w:tcW w:w="2693" w:type="dxa"/>
            <w:vAlign w:val="center"/>
          </w:tcPr>
          <w:p w:rsidR="00EF3A30" w:rsidRPr="00064BB6" w:rsidRDefault="00EF3A30" w:rsidP="00F83D60">
            <w:pPr>
              <w:jc w:val="both"/>
              <w:rPr>
                <w:rFonts w:eastAsia="Calibri"/>
                <w:sz w:val="24"/>
                <w:szCs w:val="24"/>
                <w:lang w:eastAsia="en-US"/>
              </w:rPr>
            </w:pPr>
            <w:r w:rsidRPr="00064BB6">
              <w:rPr>
                <w:rFonts w:eastAsia="Calibri"/>
                <w:sz w:val="24"/>
                <w:szCs w:val="24"/>
                <w:lang w:eastAsia="en-US"/>
              </w:rPr>
              <w:t>Очная форма обучения</w:t>
            </w:r>
          </w:p>
        </w:tc>
        <w:tc>
          <w:tcPr>
            <w:tcW w:w="2517" w:type="dxa"/>
            <w:vAlign w:val="center"/>
          </w:tcPr>
          <w:p w:rsidR="00EF3A30" w:rsidRPr="00064BB6" w:rsidRDefault="00EF3A30" w:rsidP="00F83D60">
            <w:pPr>
              <w:jc w:val="both"/>
              <w:rPr>
                <w:rFonts w:eastAsia="Calibri"/>
                <w:sz w:val="24"/>
                <w:szCs w:val="24"/>
                <w:lang w:eastAsia="en-US"/>
              </w:rPr>
            </w:pPr>
            <w:r w:rsidRPr="00064BB6">
              <w:rPr>
                <w:rFonts w:eastAsia="Calibri"/>
                <w:sz w:val="24"/>
                <w:szCs w:val="24"/>
                <w:lang w:eastAsia="en-US"/>
              </w:rPr>
              <w:t xml:space="preserve">Заочная форма </w:t>
            </w:r>
          </w:p>
          <w:p w:rsidR="00EF3A30" w:rsidRPr="00064BB6" w:rsidRDefault="00EF3A30" w:rsidP="00F83D60">
            <w:pPr>
              <w:jc w:val="both"/>
              <w:rPr>
                <w:rFonts w:eastAsia="Calibri"/>
                <w:sz w:val="24"/>
                <w:szCs w:val="24"/>
                <w:lang w:eastAsia="en-US"/>
              </w:rPr>
            </w:pPr>
            <w:r w:rsidRPr="00064BB6">
              <w:rPr>
                <w:rFonts w:eastAsia="Calibri"/>
                <w:sz w:val="24"/>
                <w:szCs w:val="24"/>
                <w:lang w:eastAsia="en-US"/>
              </w:rPr>
              <w:t>обучения</w:t>
            </w:r>
          </w:p>
        </w:tc>
      </w:tr>
      <w:tr w:rsidR="00EF3A30" w:rsidRPr="00064BB6" w:rsidTr="00F83D60">
        <w:tc>
          <w:tcPr>
            <w:tcW w:w="4365" w:type="dxa"/>
          </w:tcPr>
          <w:p w:rsidR="00EF3A30" w:rsidRPr="00064BB6" w:rsidRDefault="00EF3A30" w:rsidP="00F83D60">
            <w:pPr>
              <w:jc w:val="both"/>
              <w:rPr>
                <w:rFonts w:eastAsia="Calibri"/>
                <w:sz w:val="24"/>
                <w:szCs w:val="24"/>
                <w:lang w:eastAsia="en-US"/>
              </w:rPr>
            </w:pPr>
            <w:r w:rsidRPr="00064BB6">
              <w:rPr>
                <w:rFonts w:eastAsia="Calibri"/>
                <w:sz w:val="24"/>
                <w:szCs w:val="24"/>
                <w:lang w:eastAsia="en-US"/>
              </w:rPr>
              <w:t>Контактная работа</w:t>
            </w:r>
          </w:p>
        </w:tc>
        <w:tc>
          <w:tcPr>
            <w:tcW w:w="2693" w:type="dxa"/>
            <w:vAlign w:val="center"/>
          </w:tcPr>
          <w:p w:rsidR="00EF3A30" w:rsidRPr="00064BB6" w:rsidRDefault="004D1EDD" w:rsidP="008C6A79">
            <w:pPr>
              <w:jc w:val="center"/>
              <w:rPr>
                <w:rFonts w:eastAsia="Calibri"/>
                <w:sz w:val="24"/>
                <w:szCs w:val="24"/>
                <w:lang w:eastAsia="en-US"/>
              </w:rPr>
            </w:pPr>
            <w:r w:rsidRPr="00064BB6">
              <w:rPr>
                <w:rFonts w:eastAsia="Calibri"/>
                <w:sz w:val="24"/>
                <w:szCs w:val="24"/>
                <w:lang w:eastAsia="en-US"/>
              </w:rPr>
              <w:t>6</w:t>
            </w:r>
            <w:r w:rsidR="007B47E6" w:rsidRPr="00064BB6">
              <w:rPr>
                <w:rFonts w:eastAsia="Calibri"/>
                <w:sz w:val="24"/>
                <w:szCs w:val="24"/>
                <w:lang w:eastAsia="en-US"/>
              </w:rPr>
              <w:t>0</w:t>
            </w:r>
          </w:p>
        </w:tc>
        <w:tc>
          <w:tcPr>
            <w:tcW w:w="2517" w:type="dxa"/>
            <w:vAlign w:val="center"/>
          </w:tcPr>
          <w:p w:rsidR="00EF3A30" w:rsidRPr="00064BB6" w:rsidRDefault="007B47E6" w:rsidP="008C6A79">
            <w:pPr>
              <w:jc w:val="center"/>
              <w:rPr>
                <w:rFonts w:eastAsia="Calibri"/>
                <w:sz w:val="24"/>
                <w:szCs w:val="24"/>
                <w:lang w:eastAsia="en-US"/>
              </w:rPr>
            </w:pPr>
            <w:r w:rsidRPr="00064BB6">
              <w:rPr>
                <w:rFonts w:eastAsia="Calibri"/>
                <w:sz w:val="24"/>
                <w:szCs w:val="24"/>
                <w:lang w:eastAsia="en-US"/>
              </w:rPr>
              <w:t>16</w:t>
            </w:r>
          </w:p>
        </w:tc>
      </w:tr>
      <w:tr w:rsidR="00EF3A30" w:rsidRPr="00064BB6" w:rsidTr="00F83D60">
        <w:tc>
          <w:tcPr>
            <w:tcW w:w="4365" w:type="dxa"/>
          </w:tcPr>
          <w:p w:rsidR="00EF3A30" w:rsidRPr="00064BB6" w:rsidRDefault="00EF3A30" w:rsidP="00F83D60">
            <w:pPr>
              <w:jc w:val="both"/>
              <w:rPr>
                <w:rFonts w:eastAsia="Calibri"/>
                <w:i/>
                <w:sz w:val="24"/>
                <w:szCs w:val="24"/>
                <w:lang w:eastAsia="en-US"/>
              </w:rPr>
            </w:pPr>
            <w:r w:rsidRPr="00064BB6">
              <w:rPr>
                <w:rFonts w:eastAsia="Calibri"/>
                <w:i/>
                <w:sz w:val="24"/>
                <w:szCs w:val="24"/>
                <w:lang w:eastAsia="en-US"/>
              </w:rPr>
              <w:t>Лекций</w:t>
            </w:r>
          </w:p>
        </w:tc>
        <w:tc>
          <w:tcPr>
            <w:tcW w:w="2693" w:type="dxa"/>
            <w:vAlign w:val="center"/>
          </w:tcPr>
          <w:p w:rsidR="00EF3A30" w:rsidRPr="00064BB6" w:rsidRDefault="004D1EDD" w:rsidP="008C6A79">
            <w:pPr>
              <w:jc w:val="center"/>
              <w:rPr>
                <w:rFonts w:eastAsia="Calibri"/>
                <w:sz w:val="24"/>
                <w:szCs w:val="24"/>
                <w:lang w:eastAsia="en-US"/>
              </w:rPr>
            </w:pPr>
            <w:r w:rsidRPr="00064BB6">
              <w:rPr>
                <w:rFonts w:eastAsia="Calibri"/>
                <w:sz w:val="24"/>
                <w:szCs w:val="24"/>
                <w:lang w:eastAsia="en-US"/>
              </w:rPr>
              <w:t>2</w:t>
            </w:r>
            <w:r w:rsidR="007B47E6" w:rsidRPr="00064BB6">
              <w:rPr>
                <w:rFonts w:eastAsia="Calibri"/>
                <w:sz w:val="24"/>
                <w:szCs w:val="24"/>
                <w:lang w:eastAsia="en-US"/>
              </w:rPr>
              <w:t>0</w:t>
            </w:r>
          </w:p>
        </w:tc>
        <w:tc>
          <w:tcPr>
            <w:tcW w:w="2517" w:type="dxa"/>
            <w:vAlign w:val="center"/>
          </w:tcPr>
          <w:p w:rsidR="00EF3A30" w:rsidRPr="00064BB6" w:rsidRDefault="005419A1" w:rsidP="008C6A79">
            <w:pPr>
              <w:jc w:val="center"/>
              <w:rPr>
                <w:rFonts w:eastAsia="Calibri"/>
                <w:sz w:val="24"/>
                <w:szCs w:val="24"/>
                <w:lang w:eastAsia="en-US"/>
              </w:rPr>
            </w:pPr>
            <w:r w:rsidRPr="00064BB6">
              <w:rPr>
                <w:rFonts w:eastAsia="Calibri"/>
                <w:sz w:val="24"/>
                <w:szCs w:val="24"/>
                <w:lang w:eastAsia="en-US"/>
              </w:rPr>
              <w:t>6</w:t>
            </w:r>
          </w:p>
        </w:tc>
      </w:tr>
      <w:tr w:rsidR="00EF3A30" w:rsidRPr="00064BB6" w:rsidTr="00F83D60">
        <w:tc>
          <w:tcPr>
            <w:tcW w:w="4365" w:type="dxa"/>
          </w:tcPr>
          <w:p w:rsidR="00EF3A30" w:rsidRPr="00064BB6" w:rsidRDefault="00EF3A30" w:rsidP="00F83D60">
            <w:pPr>
              <w:jc w:val="both"/>
              <w:rPr>
                <w:rFonts w:eastAsia="Calibri"/>
                <w:i/>
                <w:sz w:val="24"/>
                <w:szCs w:val="24"/>
                <w:lang w:eastAsia="en-US"/>
              </w:rPr>
            </w:pPr>
            <w:r w:rsidRPr="00064BB6">
              <w:rPr>
                <w:rFonts w:eastAsia="Calibri"/>
                <w:i/>
                <w:sz w:val="24"/>
                <w:szCs w:val="24"/>
                <w:lang w:eastAsia="en-US"/>
              </w:rPr>
              <w:t>Лабораторных работ</w:t>
            </w:r>
          </w:p>
        </w:tc>
        <w:tc>
          <w:tcPr>
            <w:tcW w:w="2693" w:type="dxa"/>
            <w:vAlign w:val="center"/>
          </w:tcPr>
          <w:p w:rsidR="00EF3A30" w:rsidRPr="00064BB6" w:rsidRDefault="00EF3A30" w:rsidP="008C6A79">
            <w:pPr>
              <w:jc w:val="center"/>
              <w:rPr>
                <w:rFonts w:eastAsia="Calibri"/>
                <w:sz w:val="24"/>
                <w:szCs w:val="24"/>
                <w:lang w:eastAsia="en-US"/>
              </w:rPr>
            </w:pPr>
            <w:r w:rsidRPr="00064BB6">
              <w:rPr>
                <w:rFonts w:eastAsia="Calibri"/>
                <w:sz w:val="24"/>
                <w:szCs w:val="24"/>
                <w:lang w:eastAsia="en-US"/>
              </w:rPr>
              <w:t>-</w:t>
            </w:r>
          </w:p>
        </w:tc>
        <w:tc>
          <w:tcPr>
            <w:tcW w:w="2517" w:type="dxa"/>
            <w:vAlign w:val="center"/>
          </w:tcPr>
          <w:p w:rsidR="00EF3A30" w:rsidRPr="00064BB6" w:rsidRDefault="00EF3A30" w:rsidP="008C6A79">
            <w:pPr>
              <w:jc w:val="center"/>
              <w:rPr>
                <w:rFonts w:eastAsia="Calibri"/>
                <w:sz w:val="24"/>
                <w:szCs w:val="24"/>
                <w:lang w:eastAsia="en-US"/>
              </w:rPr>
            </w:pPr>
            <w:r w:rsidRPr="00064BB6">
              <w:rPr>
                <w:rFonts w:eastAsia="Calibri"/>
                <w:sz w:val="24"/>
                <w:szCs w:val="24"/>
                <w:lang w:eastAsia="en-US"/>
              </w:rPr>
              <w:t>-</w:t>
            </w:r>
          </w:p>
        </w:tc>
      </w:tr>
      <w:tr w:rsidR="00EF3A30" w:rsidRPr="00064BB6" w:rsidTr="00F83D60">
        <w:tc>
          <w:tcPr>
            <w:tcW w:w="4365" w:type="dxa"/>
          </w:tcPr>
          <w:p w:rsidR="00EF3A30" w:rsidRPr="00064BB6" w:rsidRDefault="00EF3A30" w:rsidP="00F83D60">
            <w:pPr>
              <w:jc w:val="both"/>
              <w:rPr>
                <w:rFonts w:eastAsia="Calibri"/>
                <w:i/>
                <w:sz w:val="24"/>
                <w:szCs w:val="24"/>
                <w:lang w:eastAsia="en-US"/>
              </w:rPr>
            </w:pPr>
            <w:r w:rsidRPr="00064BB6">
              <w:rPr>
                <w:rFonts w:eastAsia="Calibri"/>
                <w:i/>
                <w:sz w:val="24"/>
                <w:szCs w:val="24"/>
                <w:lang w:eastAsia="en-US"/>
              </w:rPr>
              <w:t>Практических занятий</w:t>
            </w:r>
          </w:p>
        </w:tc>
        <w:tc>
          <w:tcPr>
            <w:tcW w:w="2693" w:type="dxa"/>
            <w:vAlign w:val="center"/>
          </w:tcPr>
          <w:p w:rsidR="00EF3A30" w:rsidRPr="00064BB6" w:rsidRDefault="007B47E6" w:rsidP="008C6A79">
            <w:pPr>
              <w:jc w:val="center"/>
              <w:rPr>
                <w:rFonts w:eastAsia="Calibri"/>
                <w:sz w:val="24"/>
                <w:szCs w:val="24"/>
                <w:lang w:eastAsia="en-US"/>
              </w:rPr>
            </w:pPr>
            <w:r w:rsidRPr="00064BB6">
              <w:rPr>
                <w:rFonts w:eastAsia="Calibri"/>
                <w:sz w:val="24"/>
                <w:szCs w:val="24"/>
                <w:lang w:eastAsia="en-US"/>
              </w:rPr>
              <w:t>40</w:t>
            </w:r>
          </w:p>
        </w:tc>
        <w:tc>
          <w:tcPr>
            <w:tcW w:w="2517" w:type="dxa"/>
            <w:vAlign w:val="center"/>
          </w:tcPr>
          <w:p w:rsidR="00EF3A30" w:rsidRPr="00064BB6" w:rsidRDefault="005419A1" w:rsidP="008C6A79">
            <w:pPr>
              <w:jc w:val="center"/>
              <w:rPr>
                <w:rFonts w:eastAsia="Calibri"/>
                <w:sz w:val="24"/>
                <w:szCs w:val="24"/>
                <w:lang w:eastAsia="en-US"/>
              </w:rPr>
            </w:pPr>
            <w:r w:rsidRPr="00064BB6">
              <w:rPr>
                <w:rFonts w:eastAsia="Calibri"/>
                <w:sz w:val="24"/>
                <w:szCs w:val="24"/>
                <w:lang w:eastAsia="en-US"/>
              </w:rPr>
              <w:t>10</w:t>
            </w:r>
          </w:p>
        </w:tc>
      </w:tr>
      <w:tr w:rsidR="00EF3A30" w:rsidRPr="00064BB6" w:rsidTr="00F83D60">
        <w:tc>
          <w:tcPr>
            <w:tcW w:w="4365" w:type="dxa"/>
          </w:tcPr>
          <w:p w:rsidR="00EF3A30" w:rsidRPr="00064BB6" w:rsidRDefault="00EF3A30" w:rsidP="00F83D60">
            <w:pPr>
              <w:jc w:val="both"/>
              <w:rPr>
                <w:rFonts w:eastAsia="Calibri"/>
                <w:sz w:val="24"/>
                <w:szCs w:val="24"/>
                <w:lang w:eastAsia="en-US"/>
              </w:rPr>
            </w:pPr>
            <w:r w:rsidRPr="00064BB6">
              <w:rPr>
                <w:rFonts w:eastAsia="Calibri"/>
                <w:sz w:val="24"/>
                <w:szCs w:val="24"/>
                <w:lang w:eastAsia="en-US"/>
              </w:rPr>
              <w:t>Самостоятельная работа обучающихся</w:t>
            </w:r>
          </w:p>
        </w:tc>
        <w:tc>
          <w:tcPr>
            <w:tcW w:w="2693" w:type="dxa"/>
            <w:vAlign w:val="center"/>
          </w:tcPr>
          <w:p w:rsidR="00EF3A30" w:rsidRPr="00064BB6" w:rsidRDefault="004D1EDD" w:rsidP="008C6A79">
            <w:pPr>
              <w:jc w:val="center"/>
              <w:rPr>
                <w:rFonts w:eastAsia="Calibri"/>
                <w:sz w:val="24"/>
                <w:szCs w:val="24"/>
                <w:lang w:eastAsia="en-US"/>
              </w:rPr>
            </w:pPr>
            <w:r w:rsidRPr="00064BB6">
              <w:rPr>
                <w:rFonts w:eastAsia="Calibri"/>
                <w:sz w:val="24"/>
                <w:szCs w:val="24"/>
                <w:lang w:eastAsia="en-US"/>
              </w:rPr>
              <w:t>4</w:t>
            </w:r>
            <w:r w:rsidR="007B47E6" w:rsidRPr="00064BB6">
              <w:rPr>
                <w:rFonts w:eastAsia="Calibri"/>
                <w:sz w:val="24"/>
                <w:szCs w:val="24"/>
                <w:lang w:eastAsia="en-US"/>
              </w:rPr>
              <w:t>8</w:t>
            </w:r>
          </w:p>
        </w:tc>
        <w:tc>
          <w:tcPr>
            <w:tcW w:w="2517" w:type="dxa"/>
            <w:vAlign w:val="center"/>
          </w:tcPr>
          <w:p w:rsidR="00EF3A30" w:rsidRPr="00064BB6" w:rsidRDefault="005419A1" w:rsidP="008C6A79">
            <w:pPr>
              <w:jc w:val="center"/>
              <w:rPr>
                <w:rFonts w:eastAsia="Calibri"/>
                <w:sz w:val="24"/>
                <w:szCs w:val="24"/>
                <w:lang w:eastAsia="en-US"/>
              </w:rPr>
            </w:pPr>
            <w:r w:rsidRPr="00064BB6">
              <w:rPr>
                <w:rFonts w:eastAsia="Calibri"/>
                <w:sz w:val="24"/>
                <w:szCs w:val="24"/>
                <w:lang w:eastAsia="en-US"/>
              </w:rPr>
              <w:t>88</w:t>
            </w:r>
          </w:p>
        </w:tc>
      </w:tr>
      <w:tr w:rsidR="00EF3A30" w:rsidRPr="00064BB6" w:rsidTr="00F83D60">
        <w:tc>
          <w:tcPr>
            <w:tcW w:w="4365" w:type="dxa"/>
          </w:tcPr>
          <w:p w:rsidR="00EF3A30" w:rsidRPr="00064BB6" w:rsidRDefault="00EF3A30" w:rsidP="00F83D60">
            <w:pPr>
              <w:jc w:val="both"/>
              <w:rPr>
                <w:rFonts w:eastAsia="Calibri"/>
                <w:sz w:val="24"/>
                <w:szCs w:val="24"/>
                <w:lang w:eastAsia="en-US"/>
              </w:rPr>
            </w:pPr>
            <w:r w:rsidRPr="00064BB6">
              <w:rPr>
                <w:rFonts w:eastAsia="Calibri"/>
                <w:sz w:val="24"/>
                <w:szCs w:val="24"/>
                <w:lang w:eastAsia="en-US"/>
              </w:rPr>
              <w:t>Контроль</w:t>
            </w:r>
          </w:p>
        </w:tc>
        <w:tc>
          <w:tcPr>
            <w:tcW w:w="2693" w:type="dxa"/>
            <w:vAlign w:val="center"/>
          </w:tcPr>
          <w:p w:rsidR="00EF3A30" w:rsidRPr="00064BB6" w:rsidRDefault="00EF3A30" w:rsidP="008C6A79">
            <w:pPr>
              <w:jc w:val="center"/>
              <w:rPr>
                <w:rFonts w:eastAsia="Calibri"/>
                <w:sz w:val="24"/>
                <w:szCs w:val="24"/>
                <w:lang w:eastAsia="en-US"/>
              </w:rPr>
            </w:pPr>
          </w:p>
        </w:tc>
        <w:tc>
          <w:tcPr>
            <w:tcW w:w="2517" w:type="dxa"/>
            <w:vAlign w:val="center"/>
          </w:tcPr>
          <w:p w:rsidR="00EF3A30" w:rsidRPr="00064BB6" w:rsidRDefault="00EF3A30" w:rsidP="008C6A79">
            <w:pPr>
              <w:jc w:val="center"/>
              <w:rPr>
                <w:rFonts w:eastAsia="Calibri"/>
                <w:sz w:val="24"/>
                <w:szCs w:val="24"/>
                <w:lang w:eastAsia="en-US"/>
              </w:rPr>
            </w:pPr>
            <w:r w:rsidRPr="00064BB6">
              <w:rPr>
                <w:rFonts w:eastAsia="Calibri"/>
                <w:sz w:val="24"/>
                <w:szCs w:val="24"/>
                <w:lang w:eastAsia="en-US"/>
              </w:rPr>
              <w:t>4</w:t>
            </w:r>
          </w:p>
        </w:tc>
      </w:tr>
      <w:tr w:rsidR="00EF3A30" w:rsidRPr="00064BB6" w:rsidTr="00F83D60">
        <w:tc>
          <w:tcPr>
            <w:tcW w:w="4365" w:type="dxa"/>
            <w:vAlign w:val="center"/>
          </w:tcPr>
          <w:p w:rsidR="00EF3A30" w:rsidRPr="00064BB6" w:rsidRDefault="00EF3A30" w:rsidP="00F83D60">
            <w:pPr>
              <w:jc w:val="both"/>
              <w:rPr>
                <w:rFonts w:eastAsia="Calibri"/>
                <w:sz w:val="24"/>
                <w:szCs w:val="24"/>
                <w:lang w:eastAsia="en-US"/>
              </w:rPr>
            </w:pPr>
            <w:r w:rsidRPr="00064BB6">
              <w:rPr>
                <w:rFonts w:eastAsia="Calibri"/>
                <w:sz w:val="24"/>
                <w:szCs w:val="24"/>
                <w:lang w:eastAsia="en-US"/>
              </w:rPr>
              <w:t>Формы промежуточной аттестации</w:t>
            </w:r>
          </w:p>
        </w:tc>
        <w:tc>
          <w:tcPr>
            <w:tcW w:w="2693" w:type="dxa"/>
            <w:vAlign w:val="center"/>
          </w:tcPr>
          <w:p w:rsidR="00EF3A30" w:rsidRPr="00064BB6" w:rsidRDefault="00EF3A30" w:rsidP="007B47E6">
            <w:pPr>
              <w:jc w:val="center"/>
              <w:rPr>
                <w:rFonts w:eastAsia="Calibri"/>
                <w:sz w:val="24"/>
                <w:szCs w:val="24"/>
                <w:lang w:eastAsia="en-US"/>
              </w:rPr>
            </w:pPr>
            <w:r w:rsidRPr="00064BB6">
              <w:rPr>
                <w:rFonts w:eastAsia="Calibri"/>
                <w:sz w:val="24"/>
                <w:szCs w:val="24"/>
                <w:lang w:eastAsia="en-US"/>
              </w:rPr>
              <w:t xml:space="preserve">зачет в </w:t>
            </w:r>
            <w:r w:rsidR="00064BB6" w:rsidRPr="00064BB6">
              <w:rPr>
                <w:rFonts w:eastAsia="Calibri"/>
                <w:sz w:val="24"/>
                <w:szCs w:val="24"/>
                <w:lang w:eastAsia="en-US"/>
              </w:rPr>
              <w:t>3</w:t>
            </w:r>
            <w:r w:rsidRPr="00064BB6">
              <w:rPr>
                <w:rFonts w:eastAsia="Calibri"/>
                <w:sz w:val="24"/>
                <w:szCs w:val="24"/>
                <w:lang w:eastAsia="en-US"/>
              </w:rPr>
              <w:t xml:space="preserve"> семестре</w:t>
            </w:r>
          </w:p>
        </w:tc>
        <w:tc>
          <w:tcPr>
            <w:tcW w:w="2517" w:type="dxa"/>
            <w:vAlign w:val="center"/>
          </w:tcPr>
          <w:p w:rsidR="00EF3A30" w:rsidRPr="00064BB6" w:rsidRDefault="00EF3A30" w:rsidP="008C6A79">
            <w:pPr>
              <w:jc w:val="center"/>
              <w:rPr>
                <w:rFonts w:eastAsia="Calibri"/>
                <w:sz w:val="24"/>
                <w:szCs w:val="24"/>
                <w:lang w:eastAsia="en-US"/>
              </w:rPr>
            </w:pPr>
            <w:r w:rsidRPr="00064BB6">
              <w:rPr>
                <w:rFonts w:eastAsia="Calibri"/>
                <w:sz w:val="24"/>
                <w:szCs w:val="24"/>
                <w:lang w:eastAsia="en-US"/>
              </w:rPr>
              <w:t>зачет в 4 семестре</w:t>
            </w:r>
          </w:p>
        </w:tc>
      </w:tr>
    </w:tbl>
    <w:p w:rsidR="00EF3A30" w:rsidRPr="00064BB6" w:rsidRDefault="00EF3A30" w:rsidP="00EF3A30">
      <w:pPr>
        <w:ind w:firstLine="709"/>
        <w:jc w:val="both"/>
        <w:rPr>
          <w:rFonts w:eastAsia="Calibri"/>
          <w:sz w:val="24"/>
          <w:szCs w:val="24"/>
          <w:lang w:eastAsia="en-US"/>
        </w:rPr>
      </w:pPr>
    </w:p>
    <w:p w:rsidR="00F344F1" w:rsidRPr="00064BB6" w:rsidRDefault="00F344F1" w:rsidP="00F344F1">
      <w:pPr>
        <w:widowControl/>
        <w:autoSpaceDE/>
        <w:autoSpaceDN/>
        <w:adjustRightInd/>
        <w:ind w:firstLine="709"/>
        <w:jc w:val="both"/>
        <w:rPr>
          <w:rFonts w:eastAsia="Calibri"/>
          <w:sz w:val="24"/>
          <w:szCs w:val="24"/>
          <w:lang w:eastAsia="en-US"/>
        </w:rPr>
      </w:pPr>
    </w:p>
    <w:p w:rsidR="00F344F1" w:rsidRPr="00064BB6" w:rsidRDefault="00F344F1" w:rsidP="00F344F1">
      <w:pPr>
        <w:keepNext/>
        <w:ind w:firstLine="709"/>
        <w:jc w:val="both"/>
        <w:rPr>
          <w:rFonts w:eastAsia="Calibri"/>
          <w:b/>
          <w:sz w:val="24"/>
          <w:szCs w:val="24"/>
        </w:rPr>
      </w:pPr>
      <w:r w:rsidRPr="00064BB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4F1" w:rsidRPr="00064BB6" w:rsidRDefault="00F344F1" w:rsidP="00F344F1">
      <w:pPr>
        <w:keepNext/>
        <w:ind w:firstLine="709"/>
        <w:contextualSpacing/>
        <w:jc w:val="both"/>
        <w:rPr>
          <w:rFonts w:eastAsia="Calibri"/>
          <w:b/>
          <w:sz w:val="24"/>
          <w:szCs w:val="24"/>
        </w:rPr>
      </w:pPr>
    </w:p>
    <w:p w:rsidR="00F344F1" w:rsidRPr="00064BB6" w:rsidRDefault="00F344F1" w:rsidP="00F344F1">
      <w:pPr>
        <w:tabs>
          <w:tab w:val="left" w:pos="900"/>
        </w:tabs>
        <w:ind w:firstLine="709"/>
        <w:jc w:val="both"/>
        <w:rPr>
          <w:b/>
          <w:sz w:val="24"/>
          <w:szCs w:val="24"/>
        </w:rPr>
      </w:pPr>
      <w:r w:rsidRPr="00064BB6">
        <w:rPr>
          <w:b/>
          <w:sz w:val="24"/>
          <w:szCs w:val="24"/>
        </w:rPr>
        <w:t>5.1. Тематический план для очной формы обучения</w:t>
      </w:r>
    </w:p>
    <w:p w:rsidR="00F344F1" w:rsidRPr="00064BB6" w:rsidRDefault="00F344F1" w:rsidP="00F344F1">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03"/>
        <w:gridCol w:w="504"/>
        <w:gridCol w:w="440"/>
        <w:gridCol w:w="678"/>
        <w:gridCol w:w="679"/>
        <w:gridCol w:w="677"/>
        <w:gridCol w:w="680"/>
        <w:gridCol w:w="819"/>
      </w:tblGrid>
      <w:tr w:rsidR="00E94FCF" w:rsidRPr="00064BB6" w:rsidTr="00E94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4FCF" w:rsidRPr="00064BB6" w:rsidRDefault="00E94FCF" w:rsidP="00F32A19">
            <w:pPr>
              <w:widowControl/>
              <w:autoSpaceDE/>
              <w:autoSpaceDN/>
              <w:adjustRightInd/>
              <w:jc w:val="center"/>
              <w:rPr>
                <w:color w:val="000000"/>
                <w:sz w:val="24"/>
                <w:szCs w:val="24"/>
              </w:rPr>
            </w:pPr>
            <w:r w:rsidRPr="00064BB6">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94FCF" w:rsidRPr="00064BB6" w:rsidRDefault="00E94FCF" w:rsidP="00F32A19">
            <w:pPr>
              <w:widowControl/>
              <w:autoSpaceDE/>
              <w:autoSpaceDN/>
              <w:adjustRightInd/>
              <w:jc w:val="center"/>
              <w:rPr>
                <w:color w:val="000000"/>
                <w:sz w:val="24"/>
                <w:szCs w:val="24"/>
              </w:rPr>
            </w:pPr>
            <w:r w:rsidRPr="00064BB6">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064BB6" w:rsidRDefault="00E94FCF" w:rsidP="00F32A19">
            <w:pPr>
              <w:widowControl/>
              <w:autoSpaceDE/>
              <w:autoSpaceDN/>
              <w:adjustRightInd/>
              <w:jc w:val="center"/>
              <w:rPr>
                <w:color w:val="000000"/>
                <w:sz w:val="24"/>
                <w:szCs w:val="24"/>
              </w:rPr>
            </w:pPr>
            <w:r w:rsidRPr="00064BB6">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064BB6" w:rsidRDefault="00E94FCF" w:rsidP="00F32A19">
            <w:pPr>
              <w:widowControl/>
              <w:autoSpaceDE/>
              <w:autoSpaceDN/>
              <w:adjustRightInd/>
              <w:jc w:val="center"/>
              <w:rPr>
                <w:color w:val="000000"/>
                <w:sz w:val="24"/>
                <w:szCs w:val="24"/>
              </w:rPr>
            </w:pPr>
            <w:r w:rsidRPr="00064BB6">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064BB6" w:rsidRDefault="00E94FCF" w:rsidP="00F32A19">
            <w:pPr>
              <w:widowControl/>
              <w:autoSpaceDE/>
              <w:autoSpaceDN/>
              <w:adjustRightInd/>
              <w:jc w:val="center"/>
              <w:rPr>
                <w:color w:val="000000"/>
                <w:sz w:val="24"/>
                <w:szCs w:val="24"/>
              </w:rPr>
            </w:pPr>
            <w:r w:rsidRPr="00064BB6">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064BB6" w:rsidRDefault="00E94FCF" w:rsidP="00F32A19">
            <w:pPr>
              <w:widowControl/>
              <w:autoSpaceDE/>
              <w:autoSpaceDN/>
              <w:adjustRightInd/>
              <w:jc w:val="center"/>
              <w:rPr>
                <w:color w:val="000000"/>
                <w:sz w:val="24"/>
                <w:szCs w:val="24"/>
              </w:rPr>
            </w:pPr>
            <w:r w:rsidRPr="00064BB6">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94FCF" w:rsidRPr="00064BB6" w:rsidRDefault="00E94FCF" w:rsidP="00F32A19">
            <w:pPr>
              <w:widowControl/>
              <w:autoSpaceDE/>
              <w:autoSpaceDN/>
              <w:adjustRightInd/>
              <w:jc w:val="center"/>
              <w:rPr>
                <w:b/>
                <w:bCs/>
                <w:color w:val="000000"/>
                <w:sz w:val="24"/>
                <w:szCs w:val="24"/>
              </w:rPr>
            </w:pPr>
            <w:r w:rsidRPr="00064BB6">
              <w:rPr>
                <w:b/>
                <w:bCs/>
                <w:color w:val="000000"/>
                <w:sz w:val="24"/>
                <w:szCs w:val="24"/>
              </w:rPr>
              <w:t>Всего</w:t>
            </w:r>
          </w:p>
        </w:tc>
      </w:tr>
      <w:tr w:rsidR="004227F2" w:rsidRPr="00064BB6"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064BB6" w:rsidRDefault="004227F2" w:rsidP="00F32A19">
            <w:pPr>
              <w:widowControl/>
              <w:autoSpaceDE/>
              <w:autoSpaceDN/>
              <w:adjustRightInd/>
              <w:rPr>
                <w:color w:val="000000"/>
                <w:sz w:val="24"/>
                <w:szCs w:val="24"/>
              </w:rPr>
            </w:pPr>
            <w:r w:rsidRPr="00064BB6">
              <w:rPr>
                <w:color w:val="000000"/>
                <w:sz w:val="24"/>
                <w:szCs w:val="24"/>
              </w:rPr>
              <w:t>Тема 1. Строение вещества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r w:rsidR="0087526E" w:rsidRPr="00064BB6">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DA56CA" w:rsidP="00F32A19">
            <w:pPr>
              <w:widowControl/>
              <w:autoSpaceDE/>
              <w:autoSpaceDN/>
              <w:adjustRightInd/>
              <w:jc w:val="center"/>
              <w:rPr>
                <w:color w:val="000000"/>
                <w:sz w:val="24"/>
                <w:szCs w:val="24"/>
              </w:rPr>
            </w:pPr>
            <w:r w:rsidRPr="00064BB6">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227F2" w:rsidRPr="00064BB6" w:rsidRDefault="004D1EDD" w:rsidP="004D1EDD">
            <w:pPr>
              <w:widowControl/>
              <w:autoSpaceDE/>
              <w:autoSpaceDN/>
              <w:adjustRightInd/>
              <w:jc w:val="center"/>
              <w:rPr>
                <w:b/>
                <w:bCs/>
                <w:color w:val="000000"/>
                <w:sz w:val="24"/>
                <w:szCs w:val="24"/>
              </w:rPr>
            </w:pPr>
            <w:r w:rsidRPr="00064BB6">
              <w:rPr>
                <w:b/>
                <w:bCs/>
                <w:color w:val="000000"/>
                <w:sz w:val="24"/>
                <w:szCs w:val="24"/>
              </w:rPr>
              <w:t>15</w:t>
            </w:r>
          </w:p>
        </w:tc>
      </w:tr>
      <w:tr w:rsidR="004227F2" w:rsidRPr="00064BB6"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xml:space="preserve">В т.ч. в интер-акт. </w:t>
            </w:r>
            <w:r w:rsidRPr="00064BB6">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lastRenderedPageBreak/>
              <w:t>2 </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227F2" w:rsidRPr="00064BB6" w:rsidRDefault="00064BB6" w:rsidP="00F32A19">
            <w:pPr>
              <w:widowControl/>
              <w:autoSpaceDE/>
              <w:autoSpaceDN/>
              <w:adjustRightInd/>
              <w:jc w:val="center"/>
              <w:rPr>
                <w:b/>
                <w:bCs/>
                <w:i/>
                <w:iCs/>
                <w:color w:val="000000"/>
                <w:sz w:val="24"/>
                <w:szCs w:val="24"/>
              </w:rPr>
            </w:pPr>
            <w:r w:rsidRPr="00064BB6">
              <w:rPr>
                <w:b/>
                <w:bCs/>
                <w:i/>
                <w:iCs/>
                <w:color w:val="000000"/>
                <w:sz w:val="24"/>
                <w:szCs w:val="24"/>
              </w:rPr>
              <w:t>4</w:t>
            </w:r>
          </w:p>
        </w:tc>
      </w:tr>
      <w:tr w:rsidR="004227F2" w:rsidRPr="00064BB6"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064BB6" w:rsidRDefault="004227F2" w:rsidP="00F32A19">
            <w:pPr>
              <w:widowControl/>
              <w:autoSpaceDE/>
              <w:autoSpaceDN/>
              <w:adjustRightInd/>
              <w:rPr>
                <w:color w:val="000000"/>
                <w:sz w:val="24"/>
                <w:szCs w:val="24"/>
              </w:rPr>
            </w:pPr>
            <w:r w:rsidRPr="00064BB6">
              <w:rPr>
                <w:color w:val="000000"/>
                <w:sz w:val="24"/>
                <w:szCs w:val="24"/>
              </w:rPr>
              <w:t>Тема 2. Основные классы неорганических соединений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4</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4</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DA56CA" w:rsidP="00F32A19">
            <w:pPr>
              <w:widowControl/>
              <w:autoSpaceDE/>
              <w:autoSpaceDN/>
              <w:adjustRightInd/>
              <w:jc w:val="center"/>
              <w:rPr>
                <w:color w:val="000000"/>
                <w:sz w:val="24"/>
                <w:szCs w:val="24"/>
              </w:rPr>
            </w:pPr>
            <w:r w:rsidRPr="00064BB6">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227F2" w:rsidRPr="00064BB6" w:rsidRDefault="00DA56CA" w:rsidP="00F32A19">
            <w:pPr>
              <w:widowControl/>
              <w:autoSpaceDE/>
              <w:autoSpaceDN/>
              <w:adjustRightInd/>
              <w:jc w:val="center"/>
              <w:rPr>
                <w:b/>
                <w:bCs/>
                <w:color w:val="000000"/>
                <w:sz w:val="24"/>
                <w:szCs w:val="24"/>
              </w:rPr>
            </w:pPr>
            <w:r w:rsidRPr="00064BB6">
              <w:rPr>
                <w:b/>
                <w:bCs/>
                <w:color w:val="000000"/>
                <w:sz w:val="24"/>
                <w:szCs w:val="24"/>
              </w:rPr>
              <w:t>11</w:t>
            </w:r>
          </w:p>
        </w:tc>
      </w:tr>
      <w:tr w:rsidR="004227F2" w:rsidRPr="00064BB6"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227F2" w:rsidRPr="00064BB6" w:rsidRDefault="00064BB6" w:rsidP="00F32A19">
            <w:pPr>
              <w:widowControl/>
              <w:autoSpaceDE/>
              <w:autoSpaceDN/>
              <w:adjustRightInd/>
              <w:jc w:val="center"/>
              <w:rPr>
                <w:b/>
                <w:bCs/>
                <w:i/>
                <w:iCs/>
                <w:color w:val="000000"/>
                <w:sz w:val="24"/>
                <w:szCs w:val="24"/>
              </w:rPr>
            </w:pPr>
            <w:r w:rsidRPr="00064BB6">
              <w:rPr>
                <w:b/>
                <w:bCs/>
                <w:i/>
                <w:iCs/>
                <w:color w:val="000000"/>
                <w:sz w:val="24"/>
                <w:szCs w:val="24"/>
              </w:rPr>
              <w:t>4</w:t>
            </w:r>
          </w:p>
        </w:tc>
      </w:tr>
      <w:tr w:rsidR="004227F2" w:rsidRPr="00064BB6"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064BB6" w:rsidRDefault="004227F2" w:rsidP="00F32A19">
            <w:pPr>
              <w:widowControl/>
              <w:autoSpaceDE/>
              <w:autoSpaceDN/>
              <w:adjustRightInd/>
              <w:rPr>
                <w:color w:val="000000"/>
                <w:sz w:val="24"/>
                <w:szCs w:val="24"/>
              </w:rPr>
            </w:pPr>
            <w:r w:rsidRPr="00064BB6">
              <w:rPr>
                <w:color w:val="000000"/>
                <w:sz w:val="24"/>
                <w:szCs w:val="24"/>
              </w:rPr>
              <w:t>Тема 3. Основы химической термодинамики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4</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4</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DA56CA" w:rsidP="00F32A19">
            <w:pPr>
              <w:widowControl/>
              <w:autoSpaceDE/>
              <w:autoSpaceDN/>
              <w:adjustRightInd/>
              <w:jc w:val="center"/>
              <w:rPr>
                <w:color w:val="000000"/>
                <w:sz w:val="24"/>
                <w:szCs w:val="24"/>
              </w:rPr>
            </w:pPr>
            <w:r w:rsidRPr="00064BB6">
              <w:rPr>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227F2" w:rsidRPr="00064BB6" w:rsidRDefault="00DA56CA" w:rsidP="00F32A19">
            <w:pPr>
              <w:widowControl/>
              <w:autoSpaceDE/>
              <w:autoSpaceDN/>
              <w:adjustRightInd/>
              <w:jc w:val="center"/>
              <w:rPr>
                <w:b/>
                <w:bCs/>
                <w:color w:val="000000"/>
                <w:sz w:val="24"/>
                <w:szCs w:val="24"/>
              </w:rPr>
            </w:pPr>
            <w:r w:rsidRPr="00064BB6">
              <w:rPr>
                <w:b/>
                <w:bCs/>
                <w:color w:val="000000"/>
                <w:sz w:val="24"/>
                <w:szCs w:val="24"/>
              </w:rPr>
              <w:t>11</w:t>
            </w:r>
          </w:p>
        </w:tc>
      </w:tr>
      <w:tr w:rsidR="004227F2" w:rsidRPr="00064BB6"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227F2" w:rsidRPr="00064BB6" w:rsidRDefault="00064BB6" w:rsidP="00F32A19">
            <w:pPr>
              <w:widowControl/>
              <w:autoSpaceDE/>
              <w:autoSpaceDN/>
              <w:adjustRightInd/>
              <w:jc w:val="center"/>
              <w:rPr>
                <w:b/>
                <w:bCs/>
                <w:i/>
                <w:iCs/>
                <w:color w:val="000000"/>
                <w:sz w:val="24"/>
                <w:szCs w:val="24"/>
              </w:rPr>
            </w:pPr>
            <w:r w:rsidRPr="00064BB6">
              <w:rPr>
                <w:b/>
                <w:bCs/>
                <w:i/>
                <w:iCs/>
                <w:color w:val="000000"/>
                <w:sz w:val="24"/>
                <w:szCs w:val="24"/>
              </w:rPr>
              <w:t>4</w:t>
            </w:r>
          </w:p>
        </w:tc>
      </w:tr>
      <w:tr w:rsidR="004227F2" w:rsidRPr="00064BB6" w:rsidTr="00F64D90">
        <w:trPr>
          <w:trHeight w:val="810"/>
          <w:jc w:val="center"/>
        </w:trPr>
        <w:tc>
          <w:tcPr>
            <w:tcW w:w="5580" w:type="dxa"/>
            <w:vMerge w:val="restart"/>
            <w:tcBorders>
              <w:top w:val="nil"/>
              <w:left w:val="single" w:sz="8" w:space="0" w:color="auto"/>
              <w:right w:val="single" w:sz="8" w:space="0" w:color="auto"/>
            </w:tcBorders>
            <w:vAlign w:val="center"/>
          </w:tcPr>
          <w:p w:rsidR="004227F2" w:rsidRPr="00064BB6" w:rsidRDefault="004227F2" w:rsidP="00F32A19">
            <w:pPr>
              <w:widowControl/>
              <w:autoSpaceDE/>
              <w:autoSpaceDN/>
              <w:adjustRightInd/>
              <w:rPr>
                <w:color w:val="000000"/>
                <w:sz w:val="24"/>
                <w:szCs w:val="24"/>
              </w:rPr>
            </w:pPr>
            <w:r w:rsidRPr="00064BB6">
              <w:rPr>
                <w:color w:val="000000"/>
                <w:sz w:val="24"/>
                <w:szCs w:val="24"/>
              </w:rPr>
              <w:t>Тема 4. Основы химической кинетики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4D1EDD">
            <w:pPr>
              <w:widowControl/>
              <w:autoSpaceDE/>
              <w:autoSpaceDN/>
              <w:adjustRightInd/>
              <w:jc w:val="center"/>
              <w:rPr>
                <w:color w:val="000000"/>
                <w:sz w:val="24"/>
                <w:szCs w:val="24"/>
              </w:rPr>
            </w:pPr>
            <w:r w:rsidRPr="00064BB6">
              <w:rPr>
                <w:color w:val="000000"/>
                <w:sz w:val="24"/>
                <w:szCs w:val="24"/>
              </w:rPr>
              <w:t> </w:t>
            </w:r>
            <w:r w:rsidR="004D1EDD"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4</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4227F2" w:rsidRPr="00064BB6" w:rsidRDefault="004D1EDD" w:rsidP="00F32A19">
            <w:pPr>
              <w:widowControl/>
              <w:autoSpaceDE/>
              <w:autoSpaceDN/>
              <w:adjustRightInd/>
              <w:jc w:val="center"/>
              <w:rPr>
                <w:b/>
                <w:bCs/>
                <w:color w:val="000000"/>
                <w:sz w:val="24"/>
                <w:szCs w:val="24"/>
              </w:rPr>
            </w:pPr>
            <w:r w:rsidRPr="00064BB6">
              <w:rPr>
                <w:b/>
                <w:bCs/>
                <w:color w:val="000000"/>
                <w:sz w:val="24"/>
                <w:szCs w:val="24"/>
              </w:rPr>
              <w:t>15</w:t>
            </w:r>
          </w:p>
        </w:tc>
      </w:tr>
      <w:tr w:rsidR="004227F2"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2</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2</w:t>
            </w:r>
          </w:p>
        </w:tc>
        <w:tc>
          <w:tcPr>
            <w:tcW w:w="680" w:type="dxa"/>
            <w:tcBorders>
              <w:top w:val="nil"/>
              <w:left w:val="nil"/>
              <w:bottom w:val="single" w:sz="8" w:space="0" w:color="auto"/>
              <w:right w:val="single" w:sz="8" w:space="0" w:color="auto"/>
            </w:tcBorders>
            <w:shd w:val="clear" w:color="000000" w:fill="595959"/>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227F2" w:rsidRPr="00064BB6" w:rsidRDefault="00064BB6" w:rsidP="00F32A19">
            <w:pPr>
              <w:widowControl/>
              <w:autoSpaceDE/>
              <w:autoSpaceDN/>
              <w:adjustRightInd/>
              <w:jc w:val="center"/>
              <w:rPr>
                <w:b/>
                <w:bCs/>
                <w:i/>
                <w:iCs/>
                <w:color w:val="000000"/>
                <w:sz w:val="24"/>
                <w:szCs w:val="24"/>
              </w:rPr>
            </w:pPr>
            <w:r w:rsidRPr="00064BB6">
              <w:rPr>
                <w:b/>
                <w:bCs/>
                <w:i/>
                <w:iCs/>
                <w:color w:val="000000"/>
                <w:sz w:val="24"/>
                <w:szCs w:val="24"/>
              </w:rPr>
              <w:t>4</w:t>
            </w:r>
          </w:p>
        </w:tc>
      </w:tr>
      <w:tr w:rsidR="004227F2" w:rsidRPr="00064BB6" w:rsidTr="00F64D90">
        <w:trPr>
          <w:trHeight w:val="810"/>
          <w:jc w:val="center"/>
        </w:trPr>
        <w:tc>
          <w:tcPr>
            <w:tcW w:w="5580" w:type="dxa"/>
            <w:vMerge w:val="restart"/>
            <w:tcBorders>
              <w:left w:val="single" w:sz="8" w:space="0" w:color="auto"/>
              <w:right w:val="single" w:sz="8" w:space="0" w:color="auto"/>
            </w:tcBorders>
            <w:vAlign w:val="center"/>
          </w:tcPr>
          <w:p w:rsidR="004227F2" w:rsidRPr="00064BB6" w:rsidRDefault="004227F2" w:rsidP="00F32A19">
            <w:pPr>
              <w:widowControl/>
              <w:autoSpaceDE/>
              <w:autoSpaceDN/>
              <w:adjustRightInd/>
              <w:rPr>
                <w:color w:val="000000"/>
                <w:sz w:val="24"/>
                <w:szCs w:val="24"/>
              </w:rPr>
            </w:pPr>
            <w:r w:rsidRPr="00064BB6">
              <w:rPr>
                <w:color w:val="000000"/>
                <w:sz w:val="24"/>
                <w:szCs w:val="24"/>
              </w:rPr>
              <w:t xml:space="preserve">Тема 5. </w:t>
            </w:r>
            <w:r w:rsidR="000C6640" w:rsidRPr="00064BB6">
              <w:rPr>
                <w:color w:val="000000"/>
                <w:sz w:val="24"/>
                <w:szCs w:val="24"/>
              </w:rPr>
              <w:t>Э</w:t>
            </w:r>
            <w:r w:rsidRPr="00064BB6">
              <w:rPr>
                <w:color w:val="000000"/>
                <w:sz w:val="24"/>
                <w:szCs w:val="24"/>
              </w:rPr>
              <w:t>лектрохими</w:t>
            </w:r>
            <w:r w:rsidR="000C6640" w:rsidRPr="00064BB6">
              <w:rPr>
                <w:color w:val="000000"/>
                <w:sz w:val="24"/>
                <w:szCs w:val="24"/>
              </w:rPr>
              <w:t>я</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282EA9" w:rsidP="00F32A19">
            <w:pPr>
              <w:widowControl/>
              <w:autoSpaceDE/>
              <w:autoSpaceDN/>
              <w:adjustRightInd/>
              <w:jc w:val="center"/>
              <w:rPr>
                <w:color w:val="000000"/>
                <w:sz w:val="24"/>
                <w:szCs w:val="24"/>
              </w:rPr>
            </w:pPr>
            <w:r w:rsidRPr="00064BB6">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tcPr>
          <w:p w:rsidR="004227F2" w:rsidRPr="00064BB6" w:rsidRDefault="004D1EDD" w:rsidP="004D1EDD">
            <w:pPr>
              <w:widowControl/>
              <w:autoSpaceDE/>
              <w:autoSpaceDN/>
              <w:adjustRightInd/>
              <w:jc w:val="center"/>
              <w:rPr>
                <w:b/>
                <w:bCs/>
                <w:color w:val="000000"/>
                <w:sz w:val="24"/>
                <w:szCs w:val="24"/>
              </w:rPr>
            </w:pPr>
            <w:r w:rsidRPr="00064BB6">
              <w:rPr>
                <w:b/>
                <w:bCs/>
                <w:color w:val="000000"/>
                <w:sz w:val="24"/>
                <w:szCs w:val="24"/>
              </w:rPr>
              <w:t>20</w:t>
            </w:r>
          </w:p>
        </w:tc>
      </w:tr>
      <w:tr w:rsidR="004227F2"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227F2" w:rsidRPr="00064BB6" w:rsidRDefault="004227F2" w:rsidP="004D1EDD">
            <w:pPr>
              <w:widowControl/>
              <w:autoSpaceDE/>
              <w:autoSpaceDN/>
              <w:adjustRightInd/>
              <w:rPr>
                <w:b/>
                <w:bCs/>
                <w:i/>
                <w:iCs/>
                <w:color w:val="000000"/>
                <w:sz w:val="24"/>
                <w:szCs w:val="24"/>
              </w:rPr>
            </w:pPr>
          </w:p>
        </w:tc>
      </w:tr>
      <w:tr w:rsidR="004227F2" w:rsidRPr="00064BB6" w:rsidTr="00F64D90">
        <w:trPr>
          <w:trHeight w:val="810"/>
          <w:jc w:val="center"/>
        </w:trPr>
        <w:tc>
          <w:tcPr>
            <w:tcW w:w="5580" w:type="dxa"/>
            <w:vMerge w:val="restart"/>
            <w:tcBorders>
              <w:left w:val="single" w:sz="8" w:space="0" w:color="auto"/>
              <w:right w:val="single" w:sz="8" w:space="0" w:color="auto"/>
            </w:tcBorders>
            <w:vAlign w:val="center"/>
          </w:tcPr>
          <w:p w:rsidR="004227F2" w:rsidRPr="00064BB6" w:rsidRDefault="004227F2" w:rsidP="00F32A19">
            <w:pPr>
              <w:widowControl/>
              <w:autoSpaceDE/>
              <w:autoSpaceDN/>
              <w:adjustRightInd/>
              <w:rPr>
                <w:color w:val="000000"/>
                <w:sz w:val="24"/>
                <w:szCs w:val="24"/>
              </w:rPr>
            </w:pPr>
            <w:r w:rsidRPr="00064BB6">
              <w:rPr>
                <w:color w:val="000000"/>
                <w:sz w:val="24"/>
                <w:szCs w:val="24"/>
              </w:rPr>
              <w:t xml:space="preserve">Тема 6. </w:t>
            </w:r>
            <w:r w:rsidR="000C6640" w:rsidRPr="00064BB6">
              <w:rPr>
                <w:color w:val="000000"/>
                <w:sz w:val="24"/>
                <w:szCs w:val="24"/>
              </w:rPr>
              <w:t>Введение в химический анализ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282EA9" w:rsidP="00F32A19">
            <w:pPr>
              <w:widowControl/>
              <w:autoSpaceDE/>
              <w:autoSpaceDN/>
              <w:adjustRightInd/>
              <w:jc w:val="center"/>
              <w:rPr>
                <w:color w:val="000000"/>
                <w:sz w:val="24"/>
                <w:szCs w:val="24"/>
              </w:rPr>
            </w:pPr>
            <w:r w:rsidRPr="00064BB6">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tcPr>
          <w:p w:rsidR="004227F2" w:rsidRPr="00064BB6" w:rsidRDefault="004D1EDD" w:rsidP="00282EA9">
            <w:pPr>
              <w:widowControl/>
              <w:autoSpaceDE/>
              <w:autoSpaceDN/>
              <w:adjustRightInd/>
              <w:jc w:val="center"/>
              <w:rPr>
                <w:b/>
                <w:bCs/>
                <w:color w:val="000000"/>
                <w:sz w:val="24"/>
                <w:szCs w:val="24"/>
              </w:rPr>
            </w:pPr>
            <w:r w:rsidRPr="00064BB6">
              <w:rPr>
                <w:b/>
                <w:bCs/>
                <w:color w:val="000000"/>
                <w:sz w:val="24"/>
                <w:szCs w:val="24"/>
              </w:rPr>
              <w:t>20</w:t>
            </w:r>
          </w:p>
        </w:tc>
      </w:tr>
      <w:tr w:rsidR="004227F2"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b/>
                <w:bCs/>
                <w:i/>
                <w:iCs/>
                <w:color w:val="000000"/>
                <w:sz w:val="24"/>
                <w:szCs w:val="24"/>
              </w:rPr>
            </w:pPr>
          </w:p>
        </w:tc>
      </w:tr>
      <w:tr w:rsidR="000C6640" w:rsidRPr="00064BB6" w:rsidTr="008C6A92">
        <w:trPr>
          <w:trHeight w:val="810"/>
          <w:jc w:val="center"/>
        </w:trPr>
        <w:tc>
          <w:tcPr>
            <w:tcW w:w="5580" w:type="dxa"/>
            <w:vMerge w:val="restart"/>
            <w:tcBorders>
              <w:left w:val="single" w:sz="8" w:space="0" w:color="auto"/>
              <w:right w:val="single" w:sz="8" w:space="0" w:color="auto"/>
            </w:tcBorders>
            <w:vAlign w:val="center"/>
          </w:tcPr>
          <w:p w:rsidR="000C6640" w:rsidRPr="00064BB6" w:rsidRDefault="000C6640" w:rsidP="00F32A19">
            <w:pPr>
              <w:widowControl/>
              <w:autoSpaceDE/>
              <w:autoSpaceDN/>
              <w:adjustRightInd/>
              <w:rPr>
                <w:color w:val="000000"/>
                <w:sz w:val="24"/>
                <w:szCs w:val="24"/>
              </w:rPr>
            </w:pPr>
            <w:r w:rsidRPr="00064BB6">
              <w:rPr>
                <w:color w:val="000000"/>
                <w:sz w:val="24"/>
                <w:szCs w:val="24"/>
              </w:rPr>
              <w:t>Тема 7. Дисперсные системы. Поверхностные явления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C6640" w:rsidRPr="00064BB6" w:rsidRDefault="000C6640"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C6640" w:rsidRPr="00064BB6" w:rsidRDefault="004D1EDD" w:rsidP="00F32A19">
            <w:pPr>
              <w:widowControl/>
              <w:autoSpaceDE/>
              <w:autoSpaceDN/>
              <w:adjustRightInd/>
              <w:jc w:val="center"/>
              <w:rPr>
                <w:color w:val="000000"/>
                <w:sz w:val="24"/>
                <w:szCs w:val="24"/>
              </w:rPr>
            </w:pPr>
            <w:r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C6640" w:rsidRPr="00064BB6" w:rsidRDefault="000C6640"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0C6640" w:rsidRPr="00064BB6" w:rsidRDefault="000C6640" w:rsidP="00F32A19">
            <w:pPr>
              <w:widowControl/>
              <w:autoSpaceDE/>
              <w:autoSpaceDN/>
              <w:adjustRightInd/>
              <w:jc w:val="center"/>
              <w:rPr>
                <w:color w:val="000000"/>
                <w:sz w:val="24"/>
                <w:szCs w:val="24"/>
              </w:rPr>
            </w:pPr>
            <w:r w:rsidRPr="00064BB6">
              <w:rPr>
                <w:color w:val="000000"/>
                <w:sz w:val="24"/>
                <w:szCs w:val="24"/>
              </w:rPr>
              <w:t> 4</w:t>
            </w:r>
          </w:p>
        </w:tc>
        <w:tc>
          <w:tcPr>
            <w:tcW w:w="680" w:type="dxa"/>
            <w:tcBorders>
              <w:top w:val="nil"/>
              <w:left w:val="nil"/>
              <w:bottom w:val="single" w:sz="8" w:space="0" w:color="auto"/>
              <w:right w:val="single" w:sz="8" w:space="0" w:color="auto"/>
            </w:tcBorders>
            <w:shd w:val="clear" w:color="auto" w:fill="auto"/>
            <w:vAlign w:val="center"/>
          </w:tcPr>
          <w:p w:rsidR="000C6640" w:rsidRPr="00064BB6" w:rsidRDefault="004D1EDD" w:rsidP="00F32A19">
            <w:pPr>
              <w:widowControl/>
              <w:autoSpaceDE/>
              <w:autoSpaceDN/>
              <w:adjustRightInd/>
              <w:jc w:val="center"/>
              <w:rPr>
                <w:color w:val="000000"/>
                <w:sz w:val="24"/>
                <w:szCs w:val="24"/>
              </w:rPr>
            </w:pPr>
            <w:r w:rsidRPr="00064BB6">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tcPr>
          <w:p w:rsidR="000C6640" w:rsidRPr="00064BB6" w:rsidRDefault="004D1EDD" w:rsidP="004D1EDD">
            <w:pPr>
              <w:widowControl/>
              <w:autoSpaceDE/>
              <w:autoSpaceDN/>
              <w:adjustRightInd/>
              <w:jc w:val="center"/>
              <w:rPr>
                <w:b/>
                <w:bCs/>
                <w:color w:val="000000"/>
                <w:sz w:val="24"/>
                <w:szCs w:val="24"/>
              </w:rPr>
            </w:pPr>
            <w:r w:rsidRPr="00064BB6">
              <w:rPr>
                <w:b/>
                <w:bCs/>
                <w:color w:val="000000"/>
                <w:sz w:val="24"/>
                <w:szCs w:val="24"/>
              </w:rPr>
              <w:t>16</w:t>
            </w:r>
          </w:p>
        </w:tc>
      </w:tr>
      <w:tr w:rsidR="000C6640"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0C6640" w:rsidRPr="00064BB6" w:rsidRDefault="000C6640"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C6640" w:rsidRPr="00064BB6" w:rsidRDefault="000C6640"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C6640" w:rsidRPr="00064BB6" w:rsidRDefault="000C6640"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C6640" w:rsidRPr="00064BB6" w:rsidRDefault="000C6640"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0C6640" w:rsidRPr="00064BB6" w:rsidRDefault="000C6640"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C6640" w:rsidRPr="00064BB6" w:rsidRDefault="000C6640"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0C6640" w:rsidRPr="00064BB6" w:rsidRDefault="000C6640" w:rsidP="00F32A19">
            <w:pPr>
              <w:widowControl/>
              <w:autoSpaceDE/>
              <w:autoSpaceDN/>
              <w:adjustRightInd/>
              <w:jc w:val="center"/>
              <w:rPr>
                <w:b/>
                <w:bCs/>
                <w:i/>
                <w:iCs/>
                <w:color w:val="000000"/>
                <w:sz w:val="24"/>
                <w:szCs w:val="24"/>
              </w:rPr>
            </w:pPr>
          </w:p>
        </w:tc>
      </w:tr>
      <w:tr w:rsidR="004227F2" w:rsidRPr="00064BB6"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2</w:t>
            </w:r>
            <w:r w:rsidR="004227F2" w:rsidRPr="00064BB6">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40</w:t>
            </w:r>
          </w:p>
        </w:tc>
        <w:tc>
          <w:tcPr>
            <w:tcW w:w="680" w:type="dxa"/>
            <w:tcBorders>
              <w:top w:val="nil"/>
              <w:left w:val="nil"/>
              <w:bottom w:val="single" w:sz="8" w:space="0" w:color="auto"/>
              <w:right w:val="single" w:sz="8" w:space="0" w:color="auto"/>
            </w:tcBorders>
            <w:shd w:val="clear" w:color="auto" w:fill="auto"/>
            <w:vAlign w:val="center"/>
            <w:hideMark/>
          </w:tcPr>
          <w:p w:rsidR="004227F2" w:rsidRPr="00064BB6" w:rsidRDefault="004D1EDD" w:rsidP="00F32A19">
            <w:pPr>
              <w:widowControl/>
              <w:autoSpaceDE/>
              <w:autoSpaceDN/>
              <w:adjustRightInd/>
              <w:jc w:val="center"/>
              <w:rPr>
                <w:color w:val="000000"/>
                <w:sz w:val="24"/>
                <w:szCs w:val="24"/>
              </w:rPr>
            </w:pPr>
            <w:r w:rsidRPr="00064BB6">
              <w:rPr>
                <w:color w:val="000000"/>
                <w:sz w:val="24"/>
                <w:szCs w:val="24"/>
              </w:rPr>
              <w:t>4</w:t>
            </w:r>
            <w:r w:rsidR="0074530A" w:rsidRPr="00064BB6">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4227F2" w:rsidRPr="00064BB6" w:rsidRDefault="0074530A" w:rsidP="00F32A19">
            <w:pPr>
              <w:widowControl/>
              <w:autoSpaceDE/>
              <w:autoSpaceDN/>
              <w:adjustRightInd/>
              <w:jc w:val="center"/>
              <w:rPr>
                <w:b/>
                <w:bCs/>
                <w:color w:val="000000"/>
                <w:sz w:val="24"/>
                <w:szCs w:val="24"/>
              </w:rPr>
            </w:pPr>
            <w:r w:rsidRPr="00064BB6">
              <w:rPr>
                <w:b/>
                <w:bCs/>
                <w:color w:val="000000"/>
                <w:sz w:val="24"/>
                <w:szCs w:val="24"/>
              </w:rPr>
              <w:t>108</w:t>
            </w:r>
          </w:p>
        </w:tc>
      </w:tr>
      <w:tr w:rsidR="004227F2" w:rsidRPr="00064BB6"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064BB6"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8</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8</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227F2" w:rsidRPr="00064BB6" w:rsidRDefault="003C2C58" w:rsidP="00F32A19">
            <w:pPr>
              <w:widowControl/>
              <w:autoSpaceDE/>
              <w:autoSpaceDN/>
              <w:adjustRightInd/>
              <w:jc w:val="center"/>
              <w:rPr>
                <w:b/>
                <w:bCs/>
                <w:i/>
                <w:iCs/>
                <w:color w:val="000000"/>
                <w:sz w:val="24"/>
                <w:szCs w:val="24"/>
              </w:rPr>
            </w:pPr>
            <w:r w:rsidRPr="00064BB6">
              <w:rPr>
                <w:b/>
                <w:bCs/>
                <w:i/>
                <w:iCs/>
                <w:color w:val="000000"/>
                <w:sz w:val="24"/>
                <w:szCs w:val="24"/>
              </w:rPr>
              <w:t>16</w:t>
            </w:r>
          </w:p>
        </w:tc>
      </w:tr>
      <w:tr w:rsidR="004227F2" w:rsidRPr="00064BB6" w:rsidTr="00E94FCF">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bookmarkStart w:id="0" w:name="RANGE!A67"/>
            <w:r w:rsidRPr="00064BB6">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064BB6" w:rsidRDefault="004227F2" w:rsidP="00F32A19">
            <w:pPr>
              <w:widowControl/>
              <w:autoSpaceDE/>
              <w:autoSpaceDN/>
              <w:adjustRightInd/>
              <w:jc w:val="center"/>
              <w:rPr>
                <w:color w:val="000000"/>
                <w:sz w:val="24"/>
                <w:szCs w:val="24"/>
              </w:rPr>
            </w:pPr>
            <w:r w:rsidRPr="00064BB6">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b/>
                <w:bCs/>
                <w:color w:val="000000"/>
                <w:sz w:val="24"/>
                <w:szCs w:val="24"/>
              </w:rPr>
            </w:pPr>
            <w:bookmarkStart w:id="1" w:name="RANGE!H67"/>
            <w:r w:rsidRPr="00064BB6">
              <w:rPr>
                <w:b/>
                <w:bCs/>
                <w:color w:val="000000"/>
                <w:sz w:val="24"/>
                <w:szCs w:val="24"/>
              </w:rPr>
              <w:t>-</w:t>
            </w:r>
            <w:bookmarkEnd w:id="1"/>
          </w:p>
        </w:tc>
      </w:tr>
      <w:tr w:rsidR="004227F2" w:rsidRPr="00064BB6" w:rsidTr="00E94FCF">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227F2" w:rsidRPr="00064BB6" w:rsidRDefault="004227F2" w:rsidP="00F32A19">
            <w:pPr>
              <w:widowControl/>
              <w:autoSpaceDE/>
              <w:autoSpaceDN/>
              <w:adjustRightInd/>
              <w:jc w:val="center"/>
              <w:rPr>
                <w:color w:val="000000"/>
                <w:sz w:val="24"/>
                <w:szCs w:val="24"/>
              </w:rPr>
            </w:pPr>
            <w:bookmarkStart w:id="2" w:name="RANGE!A68"/>
            <w:r w:rsidRPr="00064BB6">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064BB6" w:rsidRDefault="004227F2"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227F2" w:rsidRPr="00064BB6" w:rsidRDefault="0074530A" w:rsidP="00F32A19">
            <w:pPr>
              <w:widowControl/>
              <w:autoSpaceDE/>
              <w:autoSpaceDN/>
              <w:adjustRightInd/>
              <w:jc w:val="center"/>
              <w:rPr>
                <w:b/>
                <w:bCs/>
                <w:i/>
                <w:iCs/>
                <w:color w:val="000000"/>
                <w:sz w:val="24"/>
                <w:szCs w:val="24"/>
              </w:rPr>
            </w:pPr>
            <w:r w:rsidRPr="00064BB6">
              <w:rPr>
                <w:b/>
                <w:bCs/>
                <w:i/>
                <w:iCs/>
                <w:color w:val="000000"/>
                <w:sz w:val="24"/>
                <w:szCs w:val="24"/>
              </w:rPr>
              <w:t>108</w:t>
            </w:r>
          </w:p>
        </w:tc>
      </w:tr>
    </w:tbl>
    <w:p w:rsidR="00F344F1" w:rsidRPr="00064BB6" w:rsidRDefault="00F344F1" w:rsidP="00F32A19">
      <w:pPr>
        <w:tabs>
          <w:tab w:val="left" w:pos="900"/>
        </w:tabs>
        <w:jc w:val="both"/>
        <w:rPr>
          <w:b/>
          <w:sz w:val="24"/>
          <w:szCs w:val="24"/>
        </w:rPr>
      </w:pPr>
    </w:p>
    <w:p w:rsidR="00F344F1" w:rsidRPr="00064BB6" w:rsidRDefault="00F344F1" w:rsidP="00F32A19">
      <w:pPr>
        <w:tabs>
          <w:tab w:val="left" w:pos="900"/>
        </w:tabs>
        <w:jc w:val="both"/>
        <w:rPr>
          <w:b/>
          <w:sz w:val="24"/>
          <w:szCs w:val="24"/>
        </w:rPr>
      </w:pPr>
    </w:p>
    <w:p w:rsidR="00F344F1" w:rsidRPr="00064BB6" w:rsidRDefault="00F344F1" w:rsidP="00F32A19">
      <w:pPr>
        <w:tabs>
          <w:tab w:val="left" w:pos="900"/>
        </w:tabs>
        <w:ind w:firstLine="709"/>
        <w:jc w:val="both"/>
        <w:rPr>
          <w:b/>
          <w:sz w:val="24"/>
          <w:szCs w:val="24"/>
        </w:rPr>
      </w:pPr>
      <w:r w:rsidRPr="00064BB6">
        <w:rPr>
          <w:b/>
          <w:sz w:val="24"/>
          <w:szCs w:val="24"/>
        </w:rPr>
        <w:t>5.2. Тематический план для заочной формы обучения</w:t>
      </w:r>
    </w:p>
    <w:p w:rsidR="0074530A" w:rsidRPr="00064BB6" w:rsidRDefault="0074530A" w:rsidP="00F32A19">
      <w:pPr>
        <w:tabs>
          <w:tab w:val="left" w:pos="900"/>
        </w:tabs>
        <w:jc w:val="both"/>
        <w:rPr>
          <w:b/>
          <w:sz w:val="24"/>
          <w:szCs w:val="24"/>
        </w:rPr>
      </w:pPr>
    </w:p>
    <w:tbl>
      <w:tblPr>
        <w:tblW w:w="9980" w:type="dxa"/>
        <w:jc w:val="center"/>
        <w:tblLook w:val="04A0" w:firstRow="1" w:lastRow="0" w:firstColumn="1" w:lastColumn="0" w:noHBand="0" w:noVBand="1"/>
      </w:tblPr>
      <w:tblGrid>
        <w:gridCol w:w="5503"/>
        <w:gridCol w:w="504"/>
        <w:gridCol w:w="440"/>
        <w:gridCol w:w="678"/>
        <w:gridCol w:w="679"/>
        <w:gridCol w:w="677"/>
        <w:gridCol w:w="680"/>
        <w:gridCol w:w="819"/>
      </w:tblGrid>
      <w:tr w:rsidR="0074530A" w:rsidRPr="00064BB6" w:rsidTr="008C6A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b/>
                <w:bCs/>
                <w:color w:val="000000"/>
                <w:sz w:val="24"/>
                <w:szCs w:val="24"/>
              </w:rPr>
            </w:pPr>
            <w:r w:rsidRPr="00064BB6">
              <w:rPr>
                <w:b/>
                <w:bCs/>
                <w:color w:val="000000"/>
                <w:sz w:val="24"/>
                <w:szCs w:val="24"/>
              </w:rPr>
              <w:t>Всего</w:t>
            </w:r>
          </w:p>
        </w:tc>
      </w:tr>
      <w:tr w:rsidR="0074530A" w:rsidRPr="00064BB6" w:rsidTr="008C6A9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4530A" w:rsidRPr="00064BB6" w:rsidRDefault="0074530A" w:rsidP="00F32A19">
            <w:pPr>
              <w:widowControl/>
              <w:autoSpaceDE/>
              <w:autoSpaceDN/>
              <w:adjustRightInd/>
              <w:rPr>
                <w:color w:val="000000"/>
                <w:sz w:val="24"/>
                <w:szCs w:val="24"/>
              </w:rPr>
            </w:pPr>
            <w:r w:rsidRPr="00064BB6">
              <w:rPr>
                <w:color w:val="000000"/>
                <w:sz w:val="24"/>
                <w:szCs w:val="24"/>
              </w:rPr>
              <w:t>Тема 1. Строение вещества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r w:rsidR="00910CE5"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r w:rsidR="00F64D90"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2F0187" w:rsidP="00F32A19">
            <w:pPr>
              <w:widowControl/>
              <w:autoSpaceDE/>
              <w:autoSpaceDN/>
              <w:adjustRightInd/>
              <w:jc w:val="center"/>
              <w:rPr>
                <w:color w:val="000000"/>
                <w:sz w:val="24"/>
                <w:szCs w:val="24"/>
              </w:rPr>
            </w:pPr>
            <w:r w:rsidRPr="00064B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b/>
                <w:bCs/>
                <w:color w:val="000000"/>
                <w:sz w:val="24"/>
                <w:szCs w:val="24"/>
              </w:rPr>
            </w:pPr>
            <w:r w:rsidRPr="00064BB6">
              <w:rPr>
                <w:b/>
                <w:bCs/>
                <w:color w:val="000000"/>
                <w:sz w:val="24"/>
                <w:szCs w:val="24"/>
              </w:rPr>
              <w:t>1</w:t>
            </w:r>
            <w:r w:rsidR="002F0187" w:rsidRPr="00064BB6">
              <w:rPr>
                <w:b/>
                <w:bCs/>
                <w:color w:val="000000"/>
                <w:sz w:val="24"/>
                <w:szCs w:val="24"/>
              </w:rPr>
              <w:t>6</w:t>
            </w:r>
          </w:p>
        </w:tc>
      </w:tr>
      <w:tr w:rsidR="0074530A" w:rsidRPr="00064BB6" w:rsidTr="008C6A9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4530A" w:rsidRPr="00064BB6" w:rsidRDefault="00064BB6" w:rsidP="00F32A19">
            <w:pPr>
              <w:widowControl/>
              <w:autoSpaceDE/>
              <w:autoSpaceDN/>
              <w:adjustRightInd/>
              <w:jc w:val="center"/>
              <w:rPr>
                <w:b/>
                <w:bCs/>
                <w:i/>
                <w:iCs/>
                <w:color w:val="000000"/>
                <w:sz w:val="24"/>
                <w:szCs w:val="24"/>
              </w:rPr>
            </w:pPr>
            <w:r w:rsidRPr="00064BB6">
              <w:rPr>
                <w:b/>
                <w:bCs/>
                <w:i/>
                <w:iCs/>
                <w:color w:val="000000"/>
                <w:sz w:val="24"/>
                <w:szCs w:val="24"/>
              </w:rPr>
              <w:t>4</w:t>
            </w:r>
          </w:p>
        </w:tc>
      </w:tr>
      <w:tr w:rsidR="0074530A" w:rsidRPr="00064BB6" w:rsidTr="008C6A9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4530A" w:rsidRPr="00064BB6" w:rsidRDefault="0074530A" w:rsidP="00F32A19">
            <w:pPr>
              <w:widowControl/>
              <w:autoSpaceDE/>
              <w:autoSpaceDN/>
              <w:adjustRightInd/>
              <w:rPr>
                <w:color w:val="000000"/>
                <w:sz w:val="24"/>
                <w:szCs w:val="24"/>
              </w:rPr>
            </w:pPr>
            <w:r w:rsidRPr="00064BB6">
              <w:rPr>
                <w:color w:val="000000"/>
                <w:sz w:val="24"/>
                <w:szCs w:val="24"/>
              </w:rPr>
              <w:t>Тема 2. Основные классы неорганических соединений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F64D90" w:rsidP="00F32A19">
            <w:pPr>
              <w:widowControl/>
              <w:autoSpaceDE/>
              <w:autoSpaceDN/>
              <w:adjustRightInd/>
              <w:jc w:val="center"/>
              <w:rPr>
                <w:color w:val="000000"/>
                <w:sz w:val="24"/>
                <w:szCs w:val="24"/>
              </w:rPr>
            </w:pPr>
            <w:r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2F0187" w:rsidP="00F32A19">
            <w:pPr>
              <w:widowControl/>
              <w:autoSpaceDE/>
              <w:autoSpaceDN/>
              <w:adjustRightInd/>
              <w:jc w:val="center"/>
              <w:rPr>
                <w:color w:val="000000"/>
                <w:sz w:val="24"/>
                <w:szCs w:val="24"/>
              </w:rPr>
            </w:pPr>
            <w:r w:rsidRPr="00064B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74530A" w:rsidRPr="00064BB6" w:rsidRDefault="002F132A" w:rsidP="00F32A19">
            <w:pPr>
              <w:widowControl/>
              <w:autoSpaceDE/>
              <w:autoSpaceDN/>
              <w:adjustRightInd/>
              <w:jc w:val="center"/>
              <w:rPr>
                <w:b/>
                <w:bCs/>
                <w:color w:val="000000"/>
                <w:sz w:val="24"/>
                <w:szCs w:val="24"/>
              </w:rPr>
            </w:pPr>
            <w:r w:rsidRPr="00064BB6">
              <w:rPr>
                <w:b/>
                <w:bCs/>
                <w:color w:val="000000"/>
                <w:sz w:val="24"/>
                <w:szCs w:val="24"/>
              </w:rPr>
              <w:t>14</w:t>
            </w:r>
          </w:p>
        </w:tc>
      </w:tr>
      <w:tr w:rsidR="0074530A" w:rsidRPr="00064BB6" w:rsidTr="008C6A9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b/>
                <w:bCs/>
                <w:i/>
                <w:iCs/>
                <w:color w:val="000000"/>
                <w:sz w:val="24"/>
                <w:szCs w:val="24"/>
              </w:rPr>
            </w:pPr>
          </w:p>
        </w:tc>
      </w:tr>
      <w:tr w:rsidR="0074530A" w:rsidRPr="00064BB6" w:rsidTr="008C6A9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4530A" w:rsidRPr="00064BB6" w:rsidRDefault="0074530A" w:rsidP="00F32A19">
            <w:pPr>
              <w:widowControl/>
              <w:autoSpaceDE/>
              <w:autoSpaceDN/>
              <w:adjustRightInd/>
              <w:rPr>
                <w:color w:val="000000"/>
                <w:sz w:val="24"/>
                <w:szCs w:val="24"/>
              </w:rPr>
            </w:pPr>
            <w:r w:rsidRPr="00064BB6">
              <w:rPr>
                <w:color w:val="000000"/>
                <w:sz w:val="24"/>
                <w:szCs w:val="24"/>
              </w:rPr>
              <w:t>Тема 3. Основы химической термодинамики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r w:rsidR="00910CE5"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r w:rsidR="00F64D90"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2F0187" w:rsidP="00F32A19">
            <w:pPr>
              <w:widowControl/>
              <w:autoSpaceDE/>
              <w:autoSpaceDN/>
              <w:adjustRightInd/>
              <w:jc w:val="center"/>
              <w:rPr>
                <w:color w:val="000000"/>
                <w:sz w:val="24"/>
                <w:szCs w:val="24"/>
              </w:rPr>
            </w:pPr>
            <w:r w:rsidRPr="00064B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b/>
                <w:bCs/>
                <w:color w:val="000000"/>
                <w:sz w:val="24"/>
                <w:szCs w:val="24"/>
              </w:rPr>
            </w:pPr>
            <w:r w:rsidRPr="00064BB6">
              <w:rPr>
                <w:b/>
                <w:bCs/>
                <w:color w:val="000000"/>
                <w:sz w:val="24"/>
                <w:szCs w:val="24"/>
              </w:rPr>
              <w:t>1</w:t>
            </w:r>
            <w:r w:rsidR="002F132A" w:rsidRPr="00064BB6">
              <w:rPr>
                <w:b/>
                <w:bCs/>
                <w:color w:val="000000"/>
                <w:sz w:val="24"/>
                <w:szCs w:val="24"/>
              </w:rPr>
              <w:t>6</w:t>
            </w:r>
          </w:p>
        </w:tc>
      </w:tr>
      <w:tr w:rsidR="0074530A" w:rsidRPr="00064BB6" w:rsidTr="008C6A9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b/>
                <w:bCs/>
                <w:i/>
                <w:iCs/>
                <w:color w:val="000000"/>
                <w:sz w:val="24"/>
                <w:szCs w:val="24"/>
              </w:rPr>
            </w:pPr>
          </w:p>
        </w:tc>
      </w:tr>
      <w:tr w:rsidR="0074530A" w:rsidRPr="00064BB6" w:rsidTr="00F64D90">
        <w:trPr>
          <w:trHeight w:val="810"/>
          <w:jc w:val="center"/>
        </w:trPr>
        <w:tc>
          <w:tcPr>
            <w:tcW w:w="5580" w:type="dxa"/>
            <w:vMerge w:val="restart"/>
            <w:tcBorders>
              <w:top w:val="nil"/>
              <w:left w:val="single" w:sz="8" w:space="0" w:color="auto"/>
              <w:right w:val="single" w:sz="8" w:space="0" w:color="auto"/>
            </w:tcBorders>
            <w:vAlign w:val="center"/>
          </w:tcPr>
          <w:p w:rsidR="0074530A" w:rsidRPr="00064BB6" w:rsidRDefault="0074530A" w:rsidP="00F32A19">
            <w:pPr>
              <w:widowControl/>
              <w:autoSpaceDE/>
              <w:autoSpaceDN/>
              <w:adjustRightInd/>
              <w:rPr>
                <w:color w:val="000000"/>
                <w:sz w:val="24"/>
                <w:szCs w:val="24"/>
              </w:rPr>
            </w:pPr>
            <w:r w:rsidRPr="00064BB6">
              <w:rPr>
                <w:color w:val="000000"/>
                <w:sz w:val="24"/>
                <w:szCs w:val="24"/>
              </w:rPr>
              <w:t>Тема 4. Основы химической кинетики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r w:rsidR="00910CE5"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F64D90" w:rsidP="00F32A19">
            <w:pPr>
              <w:widowControl/>
              <w:autoSpaceDE/>
              <w:autoSpaceDN/>
              <w:adjustRightInd/>
              <w:jc w:val="center"/>
              <w:rPr>
                <w:color w:val="000000"/>
                <w:sz w:val="24"/>
                <w:szCs w:val="24"/>
              </w:rPr>
            </w:pPr>
            <w:r w:rsidRPr="00064BB6">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2F0187" w:rsidP="00F32A19">
            <w:pPr>
              <w:widowControl/>
              <w:autoSpaceDE/>
              <w:autoSpaceDN/>
              <w:adjustRightInd/>
              <w:jc w:val="center"/>
              <w:rPr>
                <w:color w:val="000000"/>
                <w:sz w:val="24"/>
                <w:szCs w:val="24"/>
              </w:rPr>
            </w:pPr>
            <w:r w:rsidRPr="00064B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4530A" w:rsidRPr="00064BB6" w:rsidRDefault="002F132A" w:rsidP="00F32A19">
            <w:pPr>
              <w:widowControl/>
              <w:autoSpaceDE/>
              <w:autoSpaceDN/>
              <w:adjustRightInd/>
              <w:jc w:val="center"/>
              <w:rPr>
                <w:b/>
                <w:bCs/>
                <w:color w:val="000000"/>
                <w:sz w:val="24"/>
                <w:szCs w:val="24"/>
              </w:rPr>
            </w:pPr>
            <w:r w:rsidRPr="00064BB6">
              <w:rPr>
                <w:b/>
                <w:bCs/>
                <w:color w:val="000000"/>
                <w:sz w:val="24"/>
                <w:szCs w:val="24"/>
              </w:rPr>
              <w:t>16</w:t>
            </w:r>
          </w:p>
        </w:tc>
      </w:tr>
      <w:tr w:rsidR="0074530A"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b/>
                <w:bCs/>
                <w:i/>
                <w:iCs/>
                <w:color w:val="000000"/>
                <w:sz w:val="24"/>
                <w:szCs w:val="24"/>
              </w:rPr>
            </w:pPr>
          </w:p>
        </w:tc>
      </w:tr>
      <w:tr w:rsidR="0074530A" w:rsidRPr="00064BB6" w:rsidTr="00F64D90">
        <w:trPr>
          <w:trHeight w:val="810"/>
          <w:jc w:val="center"/>
        </w:trPr>
        <w:tc>
          <w:tcPr>
            <w:tcW w:w="5580" w:type="dxa"/>
            <w:vMerge w:val="restart"/>
            <w:tcBorders>
              <w:left w:val="single" w:sz="8" w:space="0" w:color="auto"/>
              <w:right w:val="single" w:sz="8" w:space="0" w:color="auto"/>
            </w:tcBorders>
            <w:vAlign w:val="center"/>
          </w:tcPr>
          <w:p w:rsidR="0074530A" w:rsidRPr="00064BB6" w:rsidRDefault="002F0187" w:rsidP="00F32A19">
            <w:pPr>
              <w:widowControl/>
              <w:autoSpaceDE/>
              <w:autoSpaceDN/>
              <w:adjustRightInd/>
              <w:rPr>
                <w:color w:val="000000"/>
                <w:sz w:val="24"/>
                <w:szCs w:val="24"/>
              </w:rPr>
            </w:pPr>
            <w:r w:rsidRPr="00064BB6">
              <w:rPr>
                <w:color w:val="000000"/>
                <w:sz w:val="24"/>
                <w:szCs w:val="24"/>
              </w:rPr>
              <w:lastRenderedPageBreak/>
              <w:t>Тема 5</w:t>
            </w:r>
            <w:r w:rsidR="005678C0" w:rsidRPr="00064BB6">
              <w:rPr>
                <w:color w:val="000000"/>
                <w:sz w:val="24"/>
                <w:szCs w:val="24"/>
              </w:rPr>
              <w:t>. Электрохимия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66BB9" w:rsidP="00F32A19">
            <w:pPr>
              <w:widowControl/>
              <w:autoSpaceDE/>
              <w:autoSpaceDN/>
              <w:adjustRightInd/>
              <w:jc w:val="center"/>
              <w:rPr>
                <w:color w:val="000000"/>
                <w:sz w:val="24"/>
                <w:szCs w:val="24"/>
              </w:rPr>
            </w:pPr>
            <w:r w:rsidRPr="00064BB6">
              <w:rPr>
                <w:color w:val="000000"/>
                <w:sz w:val="24"/>
                <w:szCs w:val="24"/>
              </w:rPr>
              <w:t>2</w:t>
            </w:r>
            <w:r w:rsidR="0074530A"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2F0187" w:rsidP="00F32A19">
            <w:pPr>
              <w:widowControl/>
              <w:autoSpaceDE/>
              <w:autoSpaceDN/>
              <w:adjustRightInd/>
              <w:jc w:val="center"/>
              <w:rPr>
                <w:color w:val="000000"/>
                <w:sz w:val="24"/>
                <w:szCs w:val="24"/>
              </w:rPr>
            </w:pPr>
            <w:r w:rsidRPr="00064B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4530A" w:rsidRPr="00064BB6" w:rsidRDefault="002F132A" w:rsidP="00F32A19">
            <w:pPr>
              <w:widowControl/>
              <w:autoSpaceDE/>
              <w:autoSpaceDN/>
              <w:adjustRightInd/>
              <w:jc w:val="center"/>
              <w:rPr>
                <w:b/>
                <w:bCs/>
                <w:color w:val="000000"/>
                <w:sz w:val="24"/>
                <w:szCs w:val="24"/>
              </w:rPr>
            </w:pPr>
            <w:r w:rsidRPr="00064BB6">
              <w:rPr>
                <w:b/>
                <w:bCs/>
                <w:color w:val="000000"/>
                <w:sz w:val="24"/>
                <w:szCs w:val="24"/>
              </w:rPr>
              <w:t>14</w:t>
            </w:r>
          </w:p>
        </w:tc>
      </w:tr>
      <w:tr w:rsidR="0074530A"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b/>
                <w:bCs/>
                <w:i/>
                <w:iCs/>
                <w:color w:val="000000"/>
                <w:sz w:val="24"/>
                <w:szCs w:val="24"/>
              </w:rPr>
            </w:pPr>
          </w:p>
        </w:tc>
      </w:tr>
      <w:tr w:rsidR="0074530A" w:rsidRPr="00064BB6" w:rsidTr="00F64D90">
        <w:trPr>
          <w:trHeight w:val="810"/>
          <w:jc w:val="center"/>
        </w:trPr>
        <w:tc>
          <w:tcPr>
            <w:tcW w:w="5580" w:type="dxa"/>
            <w:vMerge w:val="restart"/>
            <w:tcBorders>
              <w:left w:val="single" w:sz="8" w:space="0" w:color="auto"/>
              <w:right w:val="single" w:sz="8" w:space="0" w:color="auto"/>
            </w:tcBorders>
            <w:vAlign w:val="center"/>
          </w:tcPr>
          <w:p w:rsidR="0074530A" w:rsidRPr="00064BB6" w:rsidRDefault="0074530A" w:rsidP="00F32A19">
            <w:pPr>
              <w:widowControl/>
              <w:autoSpaceDE/>
              <w:autoSpaceDN/>
              <w:adjustRightInd/>
              <w:rPr>
                <w:color w:val="000000"/>
                <w:sz w:val="24"/>
                <w:szCs w:val="24"/>
              </w:rPr>
            </w:pPr>
            <w:r w:rsidRPr="00064BB6">
              <w:rPr>
                <w:color w:val="000000"/>
                <w:sz w:val="24"/>
                <w:szCs w:val="24"/>
              </w:rPr>
              <w:t xml:space="preserve">Тема 6. </w:t>
            </w:r>
            <w:r w:rsidR="005678C0" w:rsidRPr="00064BB6">
              <w:rPr>
                <w:color w:val="000000"/>
                <w:sz w:val="24"/>
                <w:szCs w:val="24"/>
              </w:rPr>
              <w:t>Введение в химический анализ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74530A"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2F0187" w:rsidP="00F32A19">
            <w:pPr>
              <w:widowControl/>
              <w:autoSpaceDE/>
              <w:autoSpaceDN/>
              <w:adjustRightInd/>
              <w:jc w:val="center"/>
              <w:rPr>
                <w:color w:val="000000"/>
                <w:sz w:val="24"/>
                <w:szCs w:val="24"/>
              </w:rPr>
            </w:pPr>
            <w:r w:rsidRPr="00064BB6">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4530A" w:rsidRPr="00064BB6" w:rsidRDefault="002F132A" w:rsidP="00F32A19">
            <w:pPr>
              <w:widowControl/>
              <w:autoSpaceDE/>
              <w:autoSpaceDN/>
              <w:adjustRightInd/>
              <w:jc w:val="center"/>
              <w:rPr>
                <w:b/>
                <w:bCs/>
                <w:color w:val="000000"/>
                <w:sz w:val="24"/>
                <w:szCs w:val="24"/>
              </w:rPr>
            </w:pPr>
            <w:r w:rsidRPr="00064BB6">
              <w:rPr>
                <w:b/>
                <w:bCs/>
                <w:color w:val="000000"/>
                <w:sz w:val="24"/>
                <w:szCs w:val="24"/>
              </w:rPr>
              <w:t>12</w:t>
            </w:r>
          </w:p>
        </w:tc>
      </w:tr>
      <w:tr w:rsidR="0074530A"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74530A" w:rsidRPr="00064BB6" w:rsidRDefault="0074530A" w:rsidP="00F32A19">
            <w:pPr>
              <w:widowControl/>
              <w:autoSpaceDE/>
              <w:autoSpaceDN/>
              <w:adjustRightInd/>
              <w:jc w:val="center"/>
              <w:rPr>
                <w:b/>
                <w:bCs/>
                <w:i/>
                <w:iCs/>
                <w:color w:val="000000"/>
                <w:sz w:val="24"/>
                <w:szCs w:val="24"/>
              </w:rPr>
            </w:pPr>
          </w:p>
        </w:tc>
      </w:tr>
      <w:tr w:rsidR="009258FE" w:rsidRPr="00064BB6" w:rsidTr="008C6A92">
        <w:trPr>
          <w:trHeight w:val="810"/>
          <w:jc w:val="center"/>
        </w:trPr>
        <w:tc>
          <w:tcPr>
            <w:tcW w:w="5580" w:type="dxa"/>
            <w:vMerge w:val="restart"/>
            <w:tcBorders>
              <w:left w:val="single" w:sz="8" w:space="0" w:color="auto"/>
              <w:right w:val="single" w:sz="8" w:space="0" w:color="auto"/>
            </w:tcBorders>
            <w:vAlign w:val="center"/>
          </w:tcPr>
          <w:p w:rsidR="002F0187" w:rsidRPr="00064BB6" w:rsidRDefault="002F0187" w:rsidP="00F32A19">
            <w:pPr>
              <w:widowControl/>
              <w:autoSpaceDE/>
              <w:autoSpaceDN/>
              <w:adjustRightInd/>
              <w:rPr>
                <w:color w:val="000000"/>
                <w:sz w:val="24"/>
                <w:szCs w:val="24"/>
              </w:rPr>
            </w:pPr>
          </w:p>
          <w:p w:rsidR="009258FE" w:rsidRPr="00064BB6" w:rsidRDefault="009258FE" w:rsidP="00F32A19">
            <w:pPr>
              <w:widowControl/>
              <w:autoSpaceDE/>
              <w:autoSpaceDN/>
              <w:adjustRightInd/>
              <w:rPr>
                <w:color w:val="000000"/>
                <w:sz w:val="24"/>
                <w:szCs w:val="24"/>
              </w:rPr>
            </w:pPr>
            <w:r w:rsidRPr="00064BB6">
              <w:rPr>
                <w:color w:val="000000"/>
                <w:sz w:val="24"/>
                <w:szCs w:val="24"/>
              </w:rPr>
              <w:t xml:space="preserve">Тема 7. </w:t>
            </w:r>
            <w:r w:rsidR="002F0187" w:rsidRPr="00064BB6">
              <w:rPr>
                <w:color w:val="000000"/>
                <w:sz w:val="24"/>
                <w:szCs w:val="24"/>
              </w:rPr>
              <w:t>Дисперсные системы. Поверхностные явления</w:t>
            </w:r>
          </w:p>
          <w:p w:rsidR="002F0187" w:rsidRPr="00064BB6" w:rsidRDefault="002F0187"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258FE" w:rsidRPr="00064BB6" w:rsidRDefault="009258FE"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258FE" w:rsidRPr="00064BB6" w:rsidRDefault="009258FE"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258FE" w:rsidRPr="00064BB6" w:rsidRDefault="009258FE"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258FE" w:rsidRPr="00064BB6" w:rsidRDefault="009258FE"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258FE" w:rsidRPr="00064BB6" w:rsidRDefault="002F0187" w:rsidP="00F32A19">
            <w:pPr>
              <w:widowControl/>
              <w:autoSpaceDE/>
              <w:autoSpaceDN/>
              <w:adjustRightInd/>
              <w:jc w:val="center"/>
              <w:rPr>
                <w:color w:val="000000"/>
                <w:sz w:val="24"/>
                <w:szCs w:val="24"/>
              </w:rPr>
            </w:pPr>
            <w:r w:rsidRPr="00064BB6">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tcPr>
          <w:p w:rsidR="009258FE" w:rsidRPr="00064BB6" w:rsidRDefault="002F132A" w:rsidP="00D014BE">
            <w:pPr>
              <w:widowControl/>
              <w:autoSpaceDE/>
              <w:autoSpaceDN/>
              <w:adjustRightInd/>
              <w:jc w:val="center"/>
              <w:rPr>
                <w:b/>
                <w:bCs/>
                <w:color w:val="000000"/>
                <w:sz w:val="24"/>
                <w:szCs w:val="24"/>
              </w:rPr>
            </w:pPr>
            <w:r w:rsidRPr="00064BB6">
              <w:rPr>
                <w:b/>
                <w:bCs/>
                <w:color w:val="000000"/>
                <w:sz w:val="24"/>
                <w:szCs w:val="24"/>
              </w:rPr>
              <w:t>1</w:t>
            </w:r>
            <w:r w:rsidR="00D014BE" w:rsidRPr="00064BB6">
              <w:rPr>
                <w:b/>
                <w:bCs/>
                <w:color w:val="000000"/>
                <w:sz w:val="24"/>
                <w:szCs w:val="24"/>
              </w:rPr>
              <w:t>6</w:t>
            </w:r>
          </w:p>
        </w:tc>
      </w:tr>
      <w:tr w:rsidR="009258FE" w:rsidRPr="00064BB6" w:rsidTr="008C6A92">
        <w:trPr>
          <w:trHeight w:val="810"/>
          <w:jc w:val="center"/>
        </w:trPr>
        <w:tc>
          <w:tcPr>
            <w:tcW w:w="5580" w:type="dxa"/>
            <w:vMerge/>
            <w:tcBorders>
              <w:left w:val="single" w:sz="8" w:space="0" w:color="auto"/>
              <w:bottom w:val="single" w:sz="8" w:space="0" w:color="000000"/>
              <w:right w:val="single" w:sz="8" w:space="0" w:color="auto"/>
            </w:tcBorders>
            <w:vAlign w:val="center"/>
          </w:tcPr>
          <w:p w:rsidR="009258FE" w:rsidRPr="00064BB6" w:rsidRDefault="009258FE"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258FE" w:rsidRPr="00064BB6" w:rsidRDefault="009258FE"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258FE" w:rsidRPr="00064BB6" w:rsidRDefault="009258FE"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258FE" w:rsidRPr="00064BB6" w:rsidRDefault="009258FE"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258FE" w:rsidRPr="00064BB6" w:rsidRDefault="009258FE"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258FE" w:rsidRPr="00064BB6" w:rsidRDefault="009258FE"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258FE" w:rsidRPr="00064BB6" w:rsidRDefault="009258FE" w:rsidP="00F32A19">
            <w:pPr>
              <w:widowControl/>
              <w:autoSpaceDE/>
              <w:autoSpaceDN/>
              <w:adjustRightInd/>
              <w:jc w:val="center"/>
              <w:rPr>
                <w:b/>
                <w:bCs/>
                <w:i/>
                <w:iCs/>
                <w:color w:val="000000"/>
                <w:sz w:val="24"/>
                <w:szCs w:val="24"/>
              </w:rPr>
            </w:pPr>
          </w:p>
        </w:tc>
      </w:tr>
      <w:tr w:rsidR="0074530A" w:rsidRPr="00064BB6" w:rsidTr="008C6A9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910CE5" w:rsidP="00F32A19">
            <w:pPr>
              <w:widowControl/>
              <w:autoSpaceDE/>
              <w:autoSpaceDN/>
              <w:adjustRightInd/>
              <w:jc w:val="center"/>
              <w:rPr>
                <w:color w:val="000000"/>
                <w:sz w:val="24"/>
                <w:szCs w:val="24"/>
              </w:rPr>
            </w:pPr>
            <w:r w:rsidRPr="00064BB6">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74530A" w:rsidRPr="00064BB6" w:rsidRDefault="00F64D90" w:rsidP="00F32A19">
            <w:pPr>
              <w:widowControl/>
              <w:autoSpaceDE/>
              <w:autoSpaceDN/>
              <w:adjustRightInd/>
              <w:jc w:val="center"/>
              <w:rPr>
                <w:color w:val="000000"/>
                <w:sz w:val="24"/>
                <w:szCs w:val="24"/>
              </w:rPr>
            </w:pPr>
            <w:r w:rsidRPr="00064BB6">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74530A" w:rsidRPr="00064BB6" w:rsidRDefault="00766BB9" w:rsidP="00F32A19">
            <w:pPr>
              <w:widowControl/>
              <w:autoSpaceDE/>
              <w:autoSpaceDN/>
              <w:adjustRightInd/>
              <w:jc w:val="center"/>
              <w:rPr>
                <w:color w:val="000000"/>
                <w:sz w:val="24"/>
                <w:szCs w:val="24"/>
              </w:rPr>
            </w:pPr>
            <w:r w:rsidRPr="00064BB6">
              <w:rPr>
                <w:color w:val="000000"/>
                <w:sz w:val="24"/>
                <w:szCs w:val="24"/>
              </w:rPr>
              <w:t>8</w:t>
            </w:r>
            <w:r w:rsidR="0074530A" w:rsidRPr="00064BB6">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4530A" w:rsidRPr="00064BB6" w:rsidRDefault="009258FE" w:rsidP="00F32A19">
            <w:pPr>
              <w:widowControl/>
              <w:autoSpaceDE/>
              <w:autoSpaceDN/>
              <w:adjustRightInd/>
              <w:jc w:val="center"/>
              <w:rPr>
                <w:b/>
                <w:bCs/>
                <w:color w:val="000000"/>
                <w:sz w:val="24"/>
                <w:szCs w:val="24"/>
              </w:rPr>
            </w:pPr>
            <w:r w:rsidRPr="00064BB6">
              <w:rPr>
                <w:b/>
                <w:bCs/>
                <w:color w:val="000000"/>
                <w:sz w:val="24"/>
                <w:szCs w:val="24"/>
              </w:rPr>
              <w:t>104</w:t>
            </w:r>
          </w:p>
        </w:tc>
      </w:tr>
      <w:tr w:rsidR="0074530A" w:rsidRPr="00064BB6" w:rsidTr="008C6A9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4530A" w:rsidRPr="00064BB6"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910CE5" w:rsidP="00F32A19">
            <w:pPr>
              <w:widowControl/>
              <w:autoSpaceDE/>
              <w:autoSpaceDN/>
              <w:adjustRightInd/>
              <w:jc w:val="center"/>
              <w:rPr>
                <w:i/>
                <w:iCs/>
                <w:color w:val="000000"/>
                <w:sz w:val="24"/>
                <w:szCs w:val="24"/>
              </w:rPr>
            </w:pPr>
            <w:r w:rsidRPr="00064BB6">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74530A" w:rsidRPr="00064BB6" w:rsidRDefault="00F64D90" w:rsidP="00F32A19">
            <w:pPr>
              <w:widowControl/>
              <w:autoSpaceDE/>
              <w:autoSpaceDN/>
              <w:adjustRightInd/>
              <w:jc w:val="center"/>
              <w:rPr>
                <w:i/>
                <w:iCs/>
                <w:color w:val="000000"/>
                <w:sz w:val="24"/>
                <w:szCs w:val="24"/>
              </w:rPr>
            </w:pPr>
            <w:r w:rsidRPr="00064BB6">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4530A" w:rsidRPr="00064BB6" w:rsidRDefault="009258FE" w:rsidP="00F32A19">
            <w:pPr>
              <w:widowControl/>
              <w:autoSpaceDE/>
              <w:autoSpaceDN/>
              <w:adjustRightInd/>
              <w:jc w:val="center"/>
              <w:rPr>
                <w:b/>
                <w:bCs/>
                <w:i/>
                <w:iCs/>
                <w:color w:val="000000"/>
                <w:sz w:val="24"/>
                <w:szCs w:val="24"/>
              </w:rPr>
            </w:pPr>
            <w:r w:rsidRPr="00064BB6">
              <w:rPr>
                <w:b/>
                <w:bCs/>
                <w:i/>
                <w:iCs/>
                <w:color w:val="000000"/>
                <w:sz w:val="24"/>
                <w:szCs w:val="24"/>
              </w:rPr>
              <w:t>4</w:t>
            </w:r>
          </w:p>
        </w:tc>
      </w:tr>
      <w:tr w:rsidR="0074530A" w:rsidRPr="00064BB6" w:rsidTr="008C6A92">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4530A" w:rsidRPr="00064BB6" w:rsidRDefault="00766BB9" w:rsidP="00F32A19">
            <w:pPr>
              <w:widowControl/>
              <w:autoSpaceDE/>
              <w:autoSpaceDN/>
              <w:adjustRightInd/>
              <w:jc w:val="center"/>
              <w:rPr>
                <w:b/>
                <w:bCs/>
                <w:color w:val="000000"/>
                <w:sz w:val="24"/>
                <w:szCs w:val="24"/>
              </w:rPr>
            </w:pPr>
            <w:r w:rsidRPr="00064BB6">
              <w:rPr>
                <w:b/>
                <w:bCs/>
                <w:color w:val="000000"/>
                <w:sz w:val="24"/>
                <w:szCs w:val="24"/>
              </w:rPr>
              <w:t>4</w:t>
            </w:r>
          </w:p>
        </w:tc>
      </w:tr>
      <w:tr w:rsidR="0074530A" w:rsidRPr="00064BB6" w:rsidTr="008C6A92">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4530A" w:rsidRPr="00064BB6" w:rsidRDefault="0074530A" w:rsidP="00F32A19">
            <w:pPr>
              <w:widowControl/>
              <w:autoSpaceDE/>
              <w:autoSpaceDN/>
              <w:adjustRightInd/>
              <w:jc w:val="center"/>
              <w:rPr>
                <w:color w:val="000000"/>
                <w:sz w:val="24"/>
                <w:szCs w:val="24"/>
              </w:rPr>
            </w:pPr>
            <w:r w:rsidRPr="00064BB6">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4530A" w:rsidRPr="00064BB6" w:rsidRDefault="0074530A" w:rsidP="00F32A19">
            <w:pPr>
              <w:widowControl/>
              <w:autoSpaceDE/>
              <w:autoSpaceDN/>
              <w:adjustRightInd/>
              <w:jc w:val="center"/>
              <w:rPr>
                <w:i/>
                <w:iCs/>
                <w:color w:val="000000"/>
                <w:sz w:val="24"/>
                <w:szCs w:val="24"/>
              </w:rPr>
            </w:pPr>
            <w:r w:rsidRPr="00064BB6">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4530A" w:rsidRPr="00064BB6" w:rsidRDefault="0074530A" w:rsidP="00F32A19">
            <w:pPr>
              <w:widowControl/>
              <w:autoSpaceDE/>
              <w:autoSpaceDN/>
              <w:adjustRightInd/>
              <w:jc w:val="center"/>
              <w:rPr>
                <w:b/>
                <w:bCs/>
                <w:i/>
                <w:iCs/>
                <w:color w:val="000000"/>
                <w:sz w:val="24"/>
                <w:szCs w:val="24"/>
              </w:rPr>
            </w:pPr>
            <w:r w:rsidRPr="00064BB6">
              <w:rPr>
                <w:b/>
                <w:bCs/>
                <w:i/>
                <w:iCs/>
                <w:color w:val="000000"/>
                <w:sz w:val="24"/>
                <w:szCs w:val="24"/>
              </w:rPr>
              <w:t>108</w:t>
            </w:r>
          </w:p>
        </w:tc>
      </w:tr>
    </w:tbl>
    <w:p w:rsidR="0074530A" w:rsidRPr="00064BB6" w:rsidRDefault="0074530A" w:rsidP="00F32A19">
      <w:pPr>
        <w:tabs>
          <w:tab w:val="left" w:pos="900"/>
        </w:tabs>
        <w:jc w:val="both"/>
        <w:rPr>
          <w:b/>
          <w:sz w:val="24"/>
          <w:szCs w:val="24"/>
        </w:rPr>
      </w:pPr>
    </w:p>
    <w:p w:rsidR="00F344F1" w:rsidRPr="00064BB6" w:rsidRDefault="00F344F1" w:rsidP="00F344F1">
      <w:pPr>
        <w:tabs>
          <w:tab w:val="left" w:pos="900"/>
        </w:tabs>
        <w:ind w:firstLine="709"/>
        <w:jc w:val="both"/>
        <w:rPr>
          <w:b/>
          <w:sz w:val="24"/>
          <w:szCs w:val="24"/>
        </w:rPr>
      </w:pPr>
    </w:p>
    <w:p w:rsidR="008C6A79" w:rsidRPr="00064BB6" w:rsidRDefault="008C6A79" w:rsidP="008C6A79">
      <w:pPr>
        <w:ind w:firstLine="709"/>
        <w:jc w:val="both"/>
        <w:rPr>
          <w:b/>
          <w:i/>
          <w:sz w:val="18"/>
          <w:szCs w:val="18"/>
        </w:rPr>
      </w:pPr>
      <w:r w:rsidRPr="00064BB6">
        <w:rPr>
          <w:b/>
          <w:i/>
          <w:sz w:val="18"/>
          <w:szCs w:val="18"/>
        </w:rPr>
        <w:t>* Примечания:</w:t>
      </w:r>
    </w:p>
    <w:p w:rsidR="008F5472" w:rsidRPr="00064BB6" w:rsidRDefault="008F5472" w:rsidP="008F5472">
      <w:pPr>
        <w:ind w:firstLine="709"/>
        <w:jc w:val="both"/>
        <w:rPr>
          <w:b/>
          <w:sz w:val="18"/>
          <w:szCs w:val="18"/>
        </w:rPr>
      </w:pPr>
      <w:r w:rsidRPr="00064BB6">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A79" w:rsidRPr="00064BB6" w:rsidRDefault="008C6A79" w:rsidP="008C6A79">
      <w:pPr>
        <w:ind w:firstLine="709"/>
        <w:jc w:val="both"/>
        <w:rPr>
          <w:sz w:val="18"/>
          <w:szCs w:val="18"/>
        </w:rPr>
      </w:pPr>
      <w:r w:rsidRPr="00064BB6">
        <w:rPr>
          <w:sz w:val="18"/>
          <w:szCs w:val="18"/>
        </w:rPr>
        <w:t>При разработке образовательной программы высшего образования в части рабочей программы дисциплины «</w:t>
      </w:r>
      <w:r w:rsidR="00AA7CD6" w:rsidRPr="00064BB6">
        <w:rPr>
          <w:b/>
          <w:sz w:val="18"/>
          <w:szCs w:val="18"/>
        </w:rPr>
        <w:t>Общая химия</w:t>
      </w:r>
      <w:r w:rsidRPr="00064BB6">
        <w:rPr>
          <w:sz w:val="18"/>
          <w:szCs w:val="18"/>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064BB6">
        <w:rPr>
          <w:b/>
          <w:sz w:val="18"/>
          <w:szCs w:val="18"/>
        </w:rPr>
        <w:t>пунктов 16, 38</w:t>
      </w:r>
      <w:r w:rsidRPr="00064B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064BB6">
        <w:rPr>
          <w:sz w:val="18"/>
          <w:szCs w:val="18"/>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A79" w:rsidRPr="00064BB6" w:rsidRDefault="008C6A79" w:rsidP="008C6A79">
      <w:pPr>
        <w:ind w:firstLine="709"/>
        <w:jc w:val="both"/>
        <w:rPr>
          <w:b/>
          <w:sz w:val="18"/>
          <w:szCs w:val="18"/>
        </w:rPr>
      </w:pPr>
      <w:r w:rsidRPr="00064BB6">
        <w:rPr>
          <w:b/>
          <w:sz w:val="18"/>
          <w:szCs w:val="18"/>
        </w:rPr>
        <w:t>б) Для обучающихся с ограниченными возможностями здоровья и инвалидов:</w:t>
      </w:r>
    </w:p>
    <w:p w:rsidR="008C6A79" w:rsidRPr="00064BB6" w:rsidRDefault="008C6A79" w:rsidP="008C6A79">
      <w:pPr>
        <w:ind w:firstLine="709"/>
        <w:jc w:val="both"/>
        <w:rPr>
          <w:sz w:val="18"/>
          <w:szCs w:val="18"/>
        </w:rPr>
      </w:pPr>
      <w:r w:rsidRPr="00064BB6">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64BB6">
        <w:rPr>
          <w:b/>
          <w:sz w:val="18"/>
          <w:szCs w:val="18"/>
        </w:rPr>
        <w:t>статьи 79</w:t>
      </w:r>
      <w:r w:rsidRPr="00064BB6">
        <w:rPr>
          <w:sz w:val="18"/>
          <w:szCs w:val="18"/>
        </w:rPr>
        <w:t xml:space="preserve"> Федерального закона Российской Федерации </w:t>
      </w:r>
      <w:r w:rsidRPr="00064BB6">
        <w:rPr>
          <w:b/>
          <w:sz w:val="18"/>
          <w:szCs w:val="18"/>
        </w:rPr>
        <w:t>от 29.12.2012 № 273-ФЗ</w:t>
      </w:r>
      <w:r w:rsidRPr="00064BB6">
        <w:rPr>
          <w:sz w:val="18"/>
          <w:szCs w:val="18"/>
        </w:rPr>
        <w:t xml:space="preserve"> «Об образовании в Российской Федерации»; </w:t>
      </w:r>
      <w:r w:rsidRPr="00064BB6">
        <w:rPr>
          <w:b/>
          <w:sz w:val="18"/>
          <w:szCs w:val="18"/>
        </w:rPr>
        <w:t>раздела III</w:t>
      </w:r>
      <w:r w:rsidRPr="00064B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64BB6">
        <w:rPr>
          <w:b/>
          <w:i/>
          <w:sz w:val="18"/>
          <w:szCs w:val="18"/>
        </w:rPr>
        <w:t>при наличии факта зачисления таких обучающихся с учетом конкретных нозологий</w:t>
      </w:r>
      <w:r w:rsidRPr="00064BB6">
        <w:rPr>
          <w:sz w:val="18"/>
          <w:szCs w:val="18"/>
        </w:rPr>
        <w:t>).</w:t>
      </w:r>
    </w:p>
    <w:p w:rsidR="008C6A79" w:rsidRPr="00064BB6" w:rsidRDefault="008C6A79" w:rsidP="008C6A79">
      <w:pPr>
        <w:ind w:firstLine="709"/>
        <w:jc w:val="both"/>
        <w:rPr>
          <w:b/>
          <w:sz w:val="18"/>
          <w:szCs w:val="18"/>
        </w:rPr>
      </w:pPr>
      <w:r w:rsidRPr="00064BB6">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A79" w:rsidRPr="00064BB6" w:rsidRDefault="008C6A79" w:rsidP="008C6A79">
      <w:pPr>
        <w:ind w:firstLine="709"/>
        <w:jc w:val="both"/>
        <w:rPr>
          <w:sz w:val="18"/>
          <w:szCs w:val="18"/>
        </w:rPr>
      </w:pPr>
      <w:r w:rsidRPr="00064BB6">
        <w:rPr>
          <w:sz w:val="18"/>
          <w:szCs w:val="18"/>
        </w:rPr>
        <w:t xml:space="preserve">При разработке образовательной программы высшего образования согласно требованиями </w:t>
      </w:r>
      <w:r w:rsidRPr="00064BB6">
        <w:rPr>
          <w:b/>
          <w:sz w:val="18"/>
          <w:szCs w:val="18"/>
        </w:rPr>
        <w:t xml:space="preserve">частей 3-5 статьи 13, статьи 30, пункта 3 части 1 статьи 34 </w:t>
      </w:r>
      <w:r w:rsidRPr="00064BB6">
        <w:rPr>
          <w:sz w:val="18"/>
          <w:szCs w:val="18"/>
        </w:rPr>
        <w:t xml:space="preserve">Федерального закона Российской Федерации </w:t>
      </w:r>
      <w:r w:rsidRPr="00064BB6">
        <w:rPr>
          <w:b/>
          <w:sz w:val="18"/>
          <w:szCs w:val="18"/>
        </w:rPr>
        <w:t>от 29.12.2012 № 273-ФЗ</w:t>
      </w:r>
      <w:r w:rsidRPr="00064BB6">
        <w:rPr>
          <w:sz w:val="18"/>
          <w:szCs w:val="18"/>
        </w:rPr>
        <w:t xml:space="preserve"> «Об образовании в Российской Федерации»; </w:t>
      </w:r>
      <w:r w:rsidRPr="00064BB6">
        <w:rPr>
          <w:b/>
          <w:sz w:val="18"/>
          <w:szCs w:val="18"/>
        </w:rPr>
        <w:t>пункта 20</w:t>
      </w:r>
      <w:r w:rsidRPr="00064B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64BB6">
        <w:rPr>
          <w:b/>
          <w:sz w:val="18"/>
          <w:szCs w:val="18"/>
        </w:rPr>
        <w:t>частью 5 статьи 5</w:t>
      </w:r>
      <w:r w:rsidRPr="00064BB6">
        <w:rPr>
          <w:sz w:val="18"/>
          <w:szCs w:val="18"/>
        </w:rPr>
        <w:t xml:space="preserve"> Федерального закона </w:t>
      </w:r>
      <w:r w:rsidRPr="00064BB6">
        <w:rPr>
          <w:b/>
          <w:sz w:val="18"/>
          <w:szCs w:val="18"/>
        </w:rPr>
        <w:t>от 05.05.2014 № 84-ФЗ</w:t>
      </w:r>
      <w:r w:rsidRPr="00064BB6">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A79" w:rsidRPr="00064BB6" w:rsidRDefault="008C6A79" w:rsidP="008C6A79">
      <w:pPr>
        <w:ind w:firstLine="709"/>
        <w:jc w:val="both"/>
        <w:rPr>
          <w:b/>
          <w:sz w:val="18"/>
          <w:szCs w:val="18"/>
        </w:rPr>
      </w:pPr>
      <w:r w:rsidRPr="00064BB6">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A79" w:rsidRPr="00064BB6" w:rsidRDefault="008C6A79" w:rsidP="008C6A79">
      <w:pPr>
        <w:ind w:firstLine="709"/>
        <w:jc w:val="both"/>
        <w:rPr>
          <w:sz w:val="18"/>
          <w:szCs w:val="18"/>
        </w:rPr>
      </w:pPr>
      <w:r w:rsidRPr="00064BB6">
        <w:rPr>
          <w:sz w:val="18"/>
          <w:szCs w:val="18"/>
        </w:rPr>
        <w:t xml:space="preserve">При разработке образовательной программы высшего образования согласно требованиям </w:t>
      </w:r>
      <w:r w:rsidRPr="00064BB6">
        <w:rPr>
          <w:b/>
          <w:sz w:val="18"/>
          <w:szCs w:val="18"/>
        </w:rPr>
        <w:t>пункта 9 части 1 статьи 33, части 3 статьи 34</w:t>
      </w:r>
      <w:r w:rsidRPr="00064BB6">
        <w:rPr>
          <w:sz w:val="18"/>
          <w:szCs w:val="18"/>
        </w:rPr>
        <w:t xml:space="preserve"> Федерального закона Российской Федерации </w:t>
      </w:r>
      <w:r w:rsidRPr="00064BB6">
        <w:rPr>
          <w:b/>
          <w:sz w:val="18"/>
          <w:szCs w:val="18"/>
        </w:rPr>
        <w:t>от 29.12.2012 № 273-ФЗ</w:t>
      </w:r>
      <w:r w:rsidRPr="00064BB6">
        <w:rPr>
          <w:sz w:val="18"/>
          <w:szCs w:val="18"/>
        </w:rPr>
        <w:t xml:space="preserve"> «Об образовании в Российской Федерации»; </w:t>
      </w:r>
      <w:r w:rsidRPr="00064BB6">
        <w:rPr>
          <w:b/>
          <w:sz w:val="18"/>
          <w:szCs w:val="18"/>
        </w:rPr>
        <w:t>пункта 43</w:t>
      </w:r>
      <w:r w:rsidRPr="00064BB6">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44F1" w:rsidRPr="00064BB6" w:rsidRDefault="00F344F1" w:rsidP="00F344F1">
      <w:pPr>
        <w:tabs>
          <w:tab w:val="left" w:pos="900"/>
        </w:tabs>
        <w:ind w:firstLine="709"/>
        <w:jc w:val="both"/>
        <w:rPr>
          <w:b/>
          <w:sz w:val="18"/>
          <w:szCs w:val="18"/>
        </w:rPr>
      </w:pPr>
    </w:p>
    <w:p w:rsidR="00F344F1" w:rsidRPr="00064BB6" w:rsidRDefault="00F344F1" w:rsidP="00F344F1">
      <w:pPr>
        <w:tabs>
          <w:tab w:val="left" w:pos="900"/>
        </w:tabs>
        <w:ind w:firstLine="709"/>
        <w:jc w:val="both"/>
        <w:rPr>
          <w:b/>
          <w:sz w:val="24"/>
          <w:szCs w:val="24"/>
        </w:rPr>
      </w:pPr>
      <w:r w:rsidRPr="00064BB6">
        <w:rPr>
          <w:b/>
          <w:sz w:val="24"/>
          <w:szCs w:val="24"/>
        </w:rPr>
        <w:t>5.3 Содержание дисциплины</w:t>
      </w:r>
    </w:p>
    <w:p w:rsidR="007C12C4" w:rsidRPr="00064BB6" w:rsidRDefault="007C12C4" w:rsidP="00EF3A30">
      <w:pPr>
        <w:tabs>
          <w:tab w:val="left" w:pos="900"/>
        </w:tabs>
        <w:ind w:firstLine="709"/>
        <w:jc w:val="both"/>
        <w:rPr>
          <w:b/>
          <w:sz w:val="24"/>
          <w:szCs w:val="24"/>
        </w:rPr>
      </w:pPr>
    </w:p>
    <w:p w:rsidR="00EF3A30" w:rsidRPr="00064BB6" w:rsidRDefault="008D6121" w:rsidP="00EF3A30">
      <w:pPr>
        <w:tabs>
          <w:tab w:val="left" w:pos="900"/>
        </w:tabs>
        <w:ind w:firstLine="709"/>
        <w:jc w:val="both"/>
        <w:rPr>
          <w:b/>
          <w:sz w:val="24"/>
          <w:szCs w:val="24"/>
        </w:rPr>
      </w:pPr>
      <w:r w:rsidRPr="00064BB6">
        <w:rPr>
          <w:b/>
          <w:sz w:val="24"/>
          <w:szCs w:val="24"/>
        </w:rPr>
        <w:t>Тема</w:t>
      </w:r>
      <w:r w:rsidR="004E755D" w:rsidRPr="00064BB6">
        <w:rPr>
          <w:b/>
          <w:sz w:val="24"/>
          <w:szCs w:val="24"/>
        </w:rPr>
        <w:t xml:space="preserve"> </w:t>
      </w:r>
      <w:r w:rsidRPr="00064BB6">
        <w:rPr>
          <w:b/>
          <w:sz w:val="24"/>
          <w:szCs w:val="24"/>
        </w:rPr>
        <w:t>1. Строение вещества</w:t>
      </w:r>
    </w:p>
    <w:p w:rsidR="007C12C4" w:rsidRPr="00064BB6" w:rsidRDefault="004E755D" w:rsidP="00EF3A30">
      <w:pPr>
        <w:tabs>
          <w:tab w:val="left" w:pos="900"/>
        </w:tabs>
        <w:ind w:firstLine="709"/>
        <w:jc w:val="both"/>
        <w:rPr>
          <w:rFonts w:eastAsia="Courier New"/>
          <w:sz w:val="24"/>
          <w:szCs w:val="24"/>
          <w:lang w:bidi="ru-RU"/>
        </w:rPr>
      </w:pPr>
      <w:r w:rsidRPr="00064BB6">
        <w:rPr>
          <w:rFonts w:eastAsia="Courier New"/>
          <w:sz w:val="24"/>
          <w:szCs w:val="24"/>
          <w:lang w:bidi="ru-RU"/>
        </w:rPr>
        <w:t>Предмет, задачи и методы  химии, ее место в системе естественных наук и фармацевтического образования, значение для развития медицины и фармации. Вещество: понятие, уровни организации, состояние, классификация, номенклатура.  Закон постоянства состава. Химические формулы. Количественные характеристики вещества. Химическая реакция: понятие, уровни изучения, классификация. Закон сохранения массы. Химические уравнения. Стехиометрические расчеты по химическим уравнениям. Закон эквивалентов. Эквивалент, фактор эквивалентности, молярная масса эквивалента.</w:t>
      </w:r>
    </w:p>
    <w:p w:rsidR="004E755D" w:rsidRPr="00064BB6" w:rsidRDefault="004E755D" w:rsidP="004E755D">
      <w:pPr>
        <w:tabs>
          <w:tab w:val="num" w:pos="720"/>
        </w:tabs>
        <w:jc w:val="both"/>
        <w:rPr>
          <w:rFonts w:eastAsia="Calibri"/>
          <w:sz w:val="24"/>
          <w:szCs w:val="24"/>
        </w:rPr>
      </w:pPr>
      <w:r w:rsidRPr="00064BB6">
        <w:rPr>
          <w:rFonts w:eastAsia="Calibri"/>
          <w:sz w:val="24"/>
          <w:szCs w:val="24"/>
        </w:rPr>
        <w:lastRenderedPageBreak/>
        <w:t xml:space="preserve">Первые модели строения атома. Ядро атома и его состав. Изотопы. Радиоактивность. Ядерные реакции. </w:t>
      </w:r>
    </w:p>
    <w:p w:rsidR="00375C7B" w:rsidRPr="00064BB6" w:rsidRDefault="004E755D" w:rsidP="004E755D">
      <w:pPr>
        <w:tabs>
          <w:tab w:val="left" w:pos="900"/>
        </w:tabs>
        <w:ind w:firstLine="709"/>
        <w:jc w:val="both"/>
        <w:rPr>
          <w:sz w:val="24"/>
          <w:szCs w:val="24"/>
          <w:highlight w:val="yellow"/>
        </w:rPr>
      </w:pPr>
      <w:r w:rsidRPr="00064BB6">
        <w:rPr>
          <w:rFonts w:eastAsia="Calibri"/>
          <w:sz w:val="24"/>
          <w:szCs w:val="24"/>
        </w:rPr>
        <w:t>Квантово-механическая модель строения электронного облака атома водорода. Электронное строение многоэлектронных атомов. Свойства атома: масса, размер, энергетические и магнитные характеристики.</w:t>
      </w:r>
    </w:p>
    <w:p w:rsidR="008D6121" w:rsidRPr="00064BB6" w:rsidRDefault="004E755D" w:rsidP="00EF3A30">
      <w:pPr>
        <w:tabs>
          <w:tab w:val="left" w:pos="900"/>
        </w:tabs>
        <w:ind w:firstLine="709"/>
        <w:jc w:val="both"/>
        <w:rPr>
          <w:bCs/>
          <w:sz w:val="24"/>
          <w:szCs w:val="24"/>
        </w:rPr>
      </w:pPr>
      <w:r w:rsidRPr="00064BB6">
        <w:rPr>
          <w:bCs/>
          <w:sz w:val="24"/>
          <w:szCs w:val="24"/>
        </w:rPr>
        <w:t xml:space="preserve">Периодический закон Д.И. Менделеева: история открытия, современное состояние. </w:t>
      </w:r>
      <w:r w:rsidRPr="00064BB6">
        <w:rPr>
          <w:b/>
          <w:bCs/>
          <w:sz w:val="24"/>
          <w:szCs w:val="24"/>
        </w:rPr>
        <w:t xml:space="preserve"> </w:t>
      </w:r>
      <w:r w:rsidRPr="00064BB6">
        <w:rPr>
          <w:bCs/>
          <w:sz w:val="24"/>
          <w:szCs w:val="24"/>
        </w:rPr>
        <w:t>Структура периодической системы элементов (ПСЭ): периоды, группы, семейства, s-, p-, d-, f-классификация элементов.  Длиннопериодный и короткопериодный варианты ПСЭ. Периодический характер изменения свойств атомов элементов: радиус, энергия ионизации, энергия сродства к электрону, относительная электроотрицательность. Определяющая роль внешних электронных оболочек для химических свойств элементов. Периодический характер изменения свойств простых веществ, оксидов и водородных соединений элементов.</w:t>
      </w:r>
    </w:p>
    <w:p w:rsidR="004E755D" w:rsidRPr="00064BB6" w:rsidRDefault="004E755D" w:rsidP="00EF3A30">
      <w:pPr>
        <w:tabs>
          <w:tab w:val="left" w:pos="900"/>
        </w:tabs>
        <w:ind w:firstLine="709"/>
        <w:jc w:val="both"/>
        <w:rPr>
          <w:bCs/>
          <w:sz w:val="24"/>
          <w:szCs w:val="24"/>
        </w:rPr>
      </w:pPr>
      <w:r w:rsidRPr="00064BB6">
        <w:rPr>
          <w:bCs/>
          <w:sz w:val="24"/>
          <w:szCs w:val="24"/>
        </w:rPr>
        <w:t>Химические связи и их типы. Описание ковалентной связи методом валентных связей (МВС). Экспериментальная кривая потенциальной энергии молекулы водорода (двухэлектронная химическая связь по Гайтлеру-Лондону на примере молекулы водорода). Механизм образования ковалентной связи. Насыщаемость ковалентной связи. Направленность ковалентной связи как следствие условия максимального перекрывания орбиталей. Сигма и пи-связи и их  образование при перекрывании s-, p- и d-орбиталей. Кратность связей в методе валентных связей. Поляризуемость и полярность ковалентной связи. Эффективные заряды атомов в молекулах. Полярность молекул. Пространственное расположение атомов в молекула и его объяснение в теории гибридизации и теории отталкивания валентных электронных пар.</w:t>
      </w:r>
    </w:p>
    <w:p w:rsidR="004E755D" w:rsidRPr="00064BB6" w:rsidRDefault="004E755D" w:rsidP="00EF3A30">
      <w:pPr>
        <w:tabs>
          <w:tab w:val="left" w:pos="900"/>
        </w:tabs>
        <w:ind w:firstLine="709"/>
        <w:jc w:val="both"/>
        <w:rPr>
          <w:sz w:val="24"/>
          <w:szCs w:val="24"/>
          <w:highlight w:val="yellow"/>
        </w:rPr>
      </w:pPr>
      <w:r w:rsidRPr="00064BB6">
        <w:rPr>
          <w:sz w:val="24"/>
          <w:szCs w:val="24"/>
        </w:rPr>
        <w:t>Ионы. Ионная связь и ее характеристики. Ионные кристаллические решетки. Свойства веществ с ионной связью. Металлическая связь и ее особенности. Металлические кристаллические решетки. Свойства веществ с металлической связью.</w:t>
      </w:r>
    </w:p>
    <w:p w:rsidR="00EF3A30" w:rsidRPr="00064BB6" w:rsidRDefault="00EF3A30" w:rsidP="00EF3A30">
      <w:pPr>
        <w:tabs>
          <w:tab w:val="left" w:pos="900"/>
        </w:tabs>
        <w:ind w:firstLine="709"/>
        <w:jc w:val="both"/>
        <w:rPr>
          <w:b/>
          <w:sz w:val="24"/>
          <w:szCs w:val="24"/>
        </w:rPr>
      </w:pPr>
      <w:r w:rsidRPr="00064BB6">
        <w:rPr>
          <w:b/>
          <w:sz w:val="24"/>
          <w:szCs w:val="24"/>
        </w:rPr>
        <w:t xml:space="preserve">Тема 2. </w:t>
      </w:r>
      <w:r w:rsidR="00F02C19" w:rsidRPr="00064BB6">
        <w:rPr>
          <w:b/>
          <w:sz w:val="24"/>
          <w:szCs w:val="24"/>
        </w:rPr>
        <w:t xml:space="preserve">Основные классы неорганических соединений </w:t>
      </w:r>
    </w:p>
    <w:p w:rsidR="00F02C19" w:rsidRPr="00064BB6" w:rsidRDefault="00F02C19" w:rsidP="00F02C19">
      <w:pPr>
        <w:ind w:firstLine="567"/>
        <w:jc w:val="both"/>
        <w:rPr>
          <w:rFonts w:eastAsia="Courier New"/>
          <w:sz w:val="24"/>
          <w:szCs w:val="24"/>
          <w:lang w:bidi="ru-RU"/>
        </w:rPr>
      </w:pPr>
      <w:r w:rsidRPr="00064BB6">
        <w:rPr>
          <w:bCs/>
          <w:sz w:val="24"/>
          <w:szCs w:val="24"/>
        </w:rPr>
        <w:t xml:space="preserve">  </w:t>
      </w:r>
      <w:r w:rsidRPr="00064BB6">
        <w:rPr>
          <w:rFonts w:eastAsia="Courier New"/>
          <w:sz w:val="24"/>
          <w:szCs w:val="24"/>
          <w:lang w:bidi="ru-RU"/>
        </w:rPr>
        <w:t>Классы неорганических соединений. Номенклатура основных классов неорганических соединений. Оксиды: классификация, способы получения, химические свойства.  Кислоты: классификация, способы получения, химические свойства.  Основания: классификация, способы получения, химические свойства.  Соли: классификация, химические свойства и способы получения солей.</w:t>
      </w:r>
    </w:p>
    <w:p w:rsidR="00F02C19" w:rsidRPr="00064BB6" w:rsidRDefault="00F02C19" w:rsidP="00F02C19">
      <w:pPr>
        <w:tabs>
          <w:tab w:val="left" w:pos="900"/>
        </w:tabs>
        <w:ind w:firstLine="567"/>
        <w:jc w:val="both"/>
        <w:rPr>
          <w:rFonts w:eastAsia="Courier New"/>
          <w:sz w:val="24"/>
          <w:szCs w:val="24"/>
          <w:lang w:bidi="ru-RU"/>
        </w:rPr>
      </w:pPr>
      <w:r w:rsidRPr="00064BB6">
        <w:rPr>
          <w:rFonts w:eastAsia="Courier New"/>
          <w:sz w:val="24"/>
          <w:szCs w:val="24"/>
          <w:lang w:bidi="ru-RU"/>
        </w:rPr>
        <w:t xml:space="preserve">Современное содержание понятия «комплексные соединения» (КС). Структура КС: центральный атом, лиганды, комплексный ион, внутренняя и внешняя сфера, координационное число центрального атома, дентатность лигандов. Способность атомов различных элементов к комплексообразованию. Природа химической связи в КС. Понятие о теории кристаллического поля и теории поля лигандов. Объяснение окраски КС переходных металлов. </w:t>
      </w:r>
    </w:p>
    <w:p w:rsidR="00F02C19" w:rsidRPr="00064BB6" w:rsidRDefault="00F02C19" w:rsidP="00F02C19">
      <w:pPr>
        <w:tabs>
          <w:tab w:val="left" w:pos="900"/>
        </w:tabs>
        <w:ind w:firstLine="567"/>
        <w:jc w:val="both"/>
        <w:rPr>
          <w:b/>
          <w:sz w:val="24"/>
          <w:szCs w:val="24"/>
        </w:rPr>
      </w:pPr>
      <w:r w:rsidRPr="00064BB6">
        <w:rPr>
          <w:b/>
          <w:sz w:val="24"/>
          <w:szCs w:val="24"/>
        </w:rPr>
        <w:t>Тема 3. Основы химической термодинамики</w:t>
      </w:r>
    </w:p>
    <w:p w:rsidR="00F02C19" w:rsidRPr="00064BB6" w:rsidRDefault="00301747" w:rsidP="00F02C19">
      <w:pPr>
        <w:tabs>
          <w:tab w:val="left" w:pos="900"/>
        </w:tabs>
        <w:ind w:firstLine="567"/>
        <w:jc w:val="both"/>
        <w:rPr>
          <w:rFonts w:eastAsia="Courier New"/>
          <w:sz w:val="24"/>
          <w:szCs w:val="24"/>
          <w:lang w:bidi="ru-RU"/>
        </w:rPr>
      </w:pPr>
      <w:r w:rsidRPr="00064BB6">
        <w:rPr>
          <w:rFonts w:eastAsia="Courier New"/>
          <w:sz w:val="24"/>
          <w:szCs w:val="24"/>
          <w:lang w:bidi="ru-RU"/>
        </w:rPr>
        <w:t>Основные понятия и законы химической термодинамики. Первый закон термодинамики и его приложение в химии. Термодинамические системы: изолированная, закрытая и открытая. Внутренняя энергия системы, теплота и работа. Тепловой эффект химической реакции. Закон Гесса. Энтальпия химической реакции.</w:t>
      </w:r>
    </w:p>
    <w:p w:rsidR="00301747" w:rsidRPr="00064BB6" w:rsidRDefault="00301747" w:rsidP="00F02C19">
      <w:pPr>
        <w:tabs>
          <w:tab w:val="left" w:pos="900"/>
        </w:tabs>
        <w:ind w:firstLine="567"/>
        <w:jc w:val="both"/>
        <w:rPr>
          <w:rFonts w:eastAsia="Courier New"/>
          <w:sz w:val="24"/>
          <w:szCs w:val="24"/>
          <w:lang w:bidi="ru-RU"/>
        </w:rPr>
      </w:pPr>
      <w:r w:rsidRPr="00064BB6">
        <w:rPr>
          <w:rFonts w:eastAsia="Courier New"/>
          <w:sz w:val="24"/>
          <w:szCs w:val="24"/>
          <w:lang w:bidi="ru-RU"/>
        </w:rPr>
        <w:t xml:space="preserve">Второй закон термодинамики. Химическое равновесие. Термодинамическая вероятность и энтропия. Энтропия химической реакции. Самопроизвольные и несамопроизвольные процессы. Энергия Гиббса. Изменение энергии Гиббса как критерий возможности самопроизвольного протекания процесса. Обратимые и необратимые процессы. Химическое равновесие. Константа равновесия. Смещение химического равновесия, правило Ле-Шателье.  </w:t>
      </w:r>
    </w:p>
    <w:p w:rsidR="00301747" w:rsidRPr="00064BB6" w:rsidRDefault="00301747" w:rsidP="00301747">
      <w:pPr>
        <w:tabs>
          <w:tab w:val="left" w:pos="900"/>
        </w:tabs>
        <w:ind w:firstLine="567"/>
        <w:jc w:val="both"/>
        <w:rPr>
          <w:b/>
          <w:sz w:val="24"/>
          <w:szCs w:val="24"/>
        </w:rPr>
      </w:pPr>
      <w:r w:rsidRPr="00064BB6">
        <w:rPr>
          <w:b/>
          <w:sz w:val="24"/>
          <w:szCs w:val="24"/>
        </w:rPr>
        <w:t>Тема 4. Основы химической кинетики</w:t>
      </w:r>
    </w:p>
    <w:p w:rsidR="00F02C19" w:rsidRPr="00064BB6" w:rsidRDefault="00301747" w:rsidP="00301747">
      <w:pPr>
        <w:tabs>
          <w:tab w:val="left" w:pos="900"/>
        </w:tabs>
        <w:ind w:firstLine="567"/>
        <w:jc w:val="both"/>
        <w:rPr>
          <w:rFonts w:eastAsia="Courier New"/>
          <w:sz w:val="24"/>
          <w:szCs w:val="24"/>
          <w:lang w:bidi="ru-RU"/>
        </w:rPr>
      </w:pPr>
      <w:r w:rsidRPr="00064BB6">
        <w:rPr>
          <w:rFonts w:eastAsia="Courier New"/>
          <w:sz w:val="24"/>
          <w:szCs w:val="24"/>
          <w:lang w:bidi="ru-RU"/>
        </w:rPr>
        <w:t xml:space="preserve">Основные понятия химической кинетики. Скорость химических реакций. Факторы, влияющие на скорость химической реакции. Порядок реакций и молекулярность. Закон </w:t>
      </w:r>
      <w:r w:rsidRPr="00064BB6">
        <w:rPr>
          <w:rFonts w:eastAsia="Courier New"/>
          <w:sz w:val="24"/>
          <w:szCs w:val="24"/>
          <w:lang w:bidi="ru-RU"/>
        </w:rPr>
        <w:lastRenderedPageBreak/>
        <w:t xml:space="preserve">действующих масс, правило Вант-Гоффа. Катализ. Экспериментальное и теоретическое определение скорости реакций.  </w:t>
      </w:r>
    </w:p>
    <w:p w:rsidR="00301747" w:rsidRPr="00064BB6" w:rsidRDefault="00301747" w:rsidP="00301747">
      <w:pPr>
        <w:tabs>
          <w:tab w:val="left" w:pos="900"/>
        </w:tabs>
        <w:ind w:firstLine="567"/>
        <w:jc w:val="both"/>
        <w:rPr>
          <w:b/>
          <w:sz w:val="24"/>
          <w:szCs w:val="24"/>
        </w:rPr>
      </w:pPr>
      <w:r w:rsidRPr="00064BB6">
        <w:rPr>
          <w:b/>
          <w:sz w:val="24"/>
          <w:szCs w:val="24"/>
        </w:rPr>
        <w:t xml:space="preserve">Тема 5. </w:t>
      </w:r>
      <w:r w:rsidR="002F132A" w:rsidRPr="00064BB6">
        <w:rPr>
          <w:b/>
          <w:sz w:val="24"/>
          <w:szCs w:val="24"/>
        </w:rPr>
        <w:t>Э</w:t>
      </w:r>
      <w:r w:rsidRPr="00064BB6">
        <w:rPr>
          <w:b/>
          <w:sz w:val="24"/>
          <w:szCs w:val="24"/>
        </w:rPr>
        <w:t>лектрохими</w:t>
      </w:r>
      <w:r w:rsidR="002F132A" w:rsidRPr="00064BB6">
        <w:rPr>
          <w:b/>
          <w:sz w:val="24"/>
          <w:szCs w:val="24"/>
        </w:rPr>
        <w:t>я</w:t>
      </w:r>
    </w:p>
    <w:p w:rsidR="00F83433" w:rsidRPr="00064BB6" w:rsidRDefault="00301747" w:rsidP="00001F88">
      <w:pPr>
        <w:tabs>
          <w:tab w:val="left" w:pos="900"/>
        </w:tabs>
        <w:ind w:firstLine="567"/>
        <w:jc w:val="both"/>
        <w:rPr>
          <w:rFonts w:eastAsia="Courier New"/>
          <w:sz w:val="24"/>
          <w:szCs w:val="24"/>
          <w:lang w:bidi="ru-RU"/>
        </w:rPr>
      </w:pPr>
      <w:r w:rsidRPr="00064BB6">
        <w:rPr>
          <w:rFonts w:eastAsia="Courier New"/>
          <w:sz w:val="24"/>
          <w:szCs w:val="24"/>
          <w:lang w:bidi="ru-RU"/>
        </w:rPr>
        <w:t xml:space="preserve">Основные определения: раствор, растворитель, растворенное вещество. Растворимость. Растворы газообразных, жидких и твердых веществ. Вода как один из наиболее распространенных растворителей. Роль водных растворов в жизнедеятельности организмов. </w:t>
      </w:r>
    </w:p>
    <w:p w:rsidR="00301747" w:rsidRPr="00064BB6" w:rsidRDefault="00301747" w:rsidP="00001F88">
      <w:pPr>
        <w:tabs>
          <w:tab w:val="left" w:pos="900"/>
        </w:tabs>
        <w:ind w:firstLine="567"/>
        <w:jc w:val="both"/>
        <w:rPr>
          <w:rFonts w:eastAsia="Courier New"/>
          <w:sz w:val="24"/>
          <w:szCs w:val="24"/>
          <w:lang w:bidi="ru-RU"/>
        </w:rPr>
      </w:pPr>
      <w:r w:rsidRPr="00064BB6">
        <w:rPr>
          <w:rFonts w:eastAsia="Courier New"/>
          <w:sz w:val="24"/>
          <w:szCs w:val="24"/>
          <w:lang w:bidi="ru-RU"/>
        </w:rPr>
        <w:t xml:space="preserve">Электролитическая диссоциация растворенных веществ. С. Аррениус, Д. И. Менделеев о природе растворов электролитов. Теории кислот и оснований. Теории Аррениуса, Бренстеда-Лоури, Льюиса. Роль растворителя в кислотно-основном взаимодействии. Сила кислородсодержащих кислот и ее зависимость от их состава и строения. </w:t>
      </w:r>
    </w:p>
    <w:p w:rsidR="00301747" w:rsidRPr="00064BB6" w:rsidRDefault="00301747" w:rsidP="00001F88">
      <w:pPr>
        <w:tabs>
          <w:tab w:val="left" w:pos="900"/>
        </w:tabs>
        <w:ind w:firstLine="567"/>
        <w:jc w:val="both"/>
        <w:rPr>
          <w:rFonts w:eastAsia="Courier New"/>
          <w:sz w:val="24"/>
          <w:szCs w:val="24"/>
          <w:lang w:bidi="ru-RU"/>
        </w:rPr>
      </w:pPr>
      <w:r w:rsidRPr="00064BB6">
        <w:rPr>
          <w:rFonts w:eastAsia="Courier New"/>
          <w:sz w:val="24"/>
          <w:szCs w:val="24"/>
          <w:lang w:bidi="ru-RU"/>
        </w:rPr>
        <w:t>Растворы слабых электролитов. Теория электролитической диссоциации. Константа и степень диссоциации слабого электролита. Закон разбавления Оствальда. Влияние одноименных ионов на диссоциацию слабых электролитов. Растворы сильных электролитов. Кажущаяся степень диссоциации сильного электролита. Активность и коэффициент активности. Ионная сила раствора. Условность разделения электролитов на сильные и слабые. Диссоциация воды. Ионное произведение воды. Водородный и гидроксильный показатели среды. Методы определения рН. Представление о буферных растворах.</w:t>
      </w:r>
    </w:p>
    <w:p w:rsidR="00301747" w:rsidRPr="00064BB6" w:rsidRDefault="00301747" w:rsidP="00001F88">
      <w:pPr>
        <w:tabs>
          <w:tab w:val="left" w:pos="900"/>
        </w:tabs>
        <w:ind w:firstLine="567"/>
        <w:jc w:val="both"/>
        <w:rPr>
          <w:rFonts w:eastAsia="Courier New"/>
          <w:sz w:val="24"/>
          <w:szCs w:val="24"/>
          <w:lang w:bidi="ru-RU"/>
        </w:rPr>
      </w:pPr>
      <w:r w:rsidRPr="00064BB6">
        <w:rPr>
          <w:rFonts w:eastAsia="Courier New"/>
          <w:sz w:val="24"/>
          <w:szCs w:val="24"/>
          <w:lang w:bidi="ru-RU"/>
        </w:rPr>
        <w:t>Обменные реакции в растворах. Реакции нейтрализации. Гидролиз солей. Представления Аррениуса и Вернера о механизме гидролиза. Понятие об аквакислотах. Константа и степень гидролиза. Ступенчатый характер гидролиза. Обратимый и необратимый гидролиз</w:t>
      </w:r>
      <w:r w:rsidR="00001F88" w:rsidRPr="00064BB6">
        <w:rPr>
          <w:rFonts w:eastAsia="Courier New"/>
          <w:sz w:val="24"/>
          <w:szCs w:val="24"/>
          <w:lang w:bidi="ru-RU"/>
        </w:rPr>
        <w:t>.</w:t>
      </w:r>
    </w:p>
    <w:p w:rsidR="00001F88" w:rsidRPr="00064BB6" w:rsidRDefault="00001F88" w:rsidP="00001F88">
      <w:pPr>
        <w:tabs>
          <w:tab w:val="left" w:pos="900"/>
        </w:tabs>
        <w:ind w:firstLine="567"/>
        <w:jc w:val="both"/>
        <w:rPr>
          <w:rFonts w:eastAsia="Courier New"/>
          <w:sz w:val="24"/>
          <w:szCs w:val="24"/>
          <w:lang w:bidi="ru-RU"/>
        </w:rPr>
      </w:pPr>
      <w:r w:rsidRPr="00064BB6">
        <w:rPr>
          <w:rFonts w:eastAsia="Courier New"/>
          <w:sz w:val="24"/>
          <w:szCs w:val="24"/>
          <w:lang w:bidi="ru-RU"/>
        </w:rPr>
        <w:t>Окислительно-восстановительные реакции. Степень окисления. Окислительно-восстановительные процессы как реакции переноса электрона. Окислители и восстановители. Участие воды в окислительно-восстановительных реакциях. Составление уравнений окислительно-восстановительных реакций, протекающих в водных растворах. Метод ионно-молекулярных полуреакций. Типы окислительно-восстановительных реакций. Важнейшие окислители и восстановители. Количественные характеристики окислительно-восстановительных переходов. Окислительно-восстановительные потенциалы. Уравнение Нернста.</w:t>
      </w:r>
    </w:p>
    <w:p w:rsidR="00001F88" w:rsidRPr="00064BB6" w:rsidRDefault="00001F88" w:rsidP="00001F88">
      <w:pPr>
        <w:tabs>
          <w:tab w:val="left" w:pos="900"/>
        </w:tabs>
        <w:ind w:firstLine="567"/>
        <w:jc w:val="both"/>
        <w:rPr>
          <w:b/>
          <w:sz w:val="24"/>
          <w:szCs w:val="24"/>
        </w:rPr>
      </w:pPr>
      <w:r w:rsidRPr="00064BB6">
        <w:rPr>
          <w:b/>
          <w:sz w:val="24"/>
          <w:szCs w:val="24"/>
        </w:rPr>
        <w:t xml:space="preserve">Тема 6. </w:t>
      </w:r>
      <w:r w:rsidR="002F132A" w:rsidRPr="00064BB6">
        <w:rPr>
          <w:b/>
          <w:sz w:val="24"/>
          <w:szCs w:val="24"/>
        </w:rPr>
        <w:t xml:space="preserve">Введение в химический анализ </w:t>
      </w:r>
    </w:p>
    <w:p w:rsidR="00301747" w:rsidRPr="00064BB6" w:rsidRDefault="001D3BF9" w:rsidP="00EB0592">
      <w:pPr>
        <w:tabs>
          <w:tab w:val="left" w:pos="900"/>
        </w:tabs>
        <w:ind w:firstLine="567"/>
        <w:jc w:val="both"/>
        <w:rPr>
          <w:rFonts w:eastAsia="Courier New"/>
          <w:sz w:val="24"/>
          <w:szCs w:val="24"/>
          <w:lang w:bidi="ru-RU"/>
        </w:rPr>
      </w:pPr>
      <w:r w:rsidRPr="00064BB6">
        <w:rPr>
          <w:rFonts w:eastAsia="Courier New"/>
          <w:sz w:val="24"/>
          <w:szCs w:val="24"/>
          <w:lang w:bidi="ru-RU"/>
        </w:rPr>
        <w:t>Особенности химического метода качественного анализа. Использование качественного анализа в фармации. Аналитическая реакция как основа химических методов качественного анализа. Требования к аналитическим реакциям. Техника выполнения аналитических реакций. Качественный анализ смесей. Систематический и дробный анализ. Кислотно-основный метод систематического качественного анализа. Аналитическая классификация катионов. Аналитическая классификация анионов. Качественный анализ неорганической соли.</w:t>
      </w:r>
    </w:p>
    <w:p w:rsidR="001D3BF9" w:rsidRPr="00064BB6" w:rsidRDefault="00EB0592" w:rsidP="00EB0592">
      <w:pPr>
        <w:tabs>
          <w:tab w:val="left" w:pos="900"/>
        </w:tabs>
        <w:ind w:firstLine="567"/>
        <w:jc w:val="both"/>
        <w:rPr>
          <w:rFonts w:eastAsia="Courier New"/>
          <w:sz w:val="24"/>
          <w:szCs w:val="24"/>
          <w:lang w:bidi="ru-RU"/>
        </w:rPr>
      </w:pPr>
      <w:r w:rsidRPr="00064BB6">
        <w:rPr>
          <w:rFonts w:eastAsia="Courier New"/>
          <w:sz w:val="24"/>
          <w:szCs w:val="24"/>
          <w:lang w:bidi="ru-RU"/>
        </w:rPr>
        <w:t xml:space="preserve">Особенности количественного анализа. </w:t>
      </w:r>
      <w:r w:rsidR="001D3BF9" w:rsidRPr="00064BB6">
        <w:rPr>
          <w:rFonts w:eastAsia="Courier New"/>
          <w:sz w:val="24"/>
          <w:szCs w:val="24"/>
          <w:lang w:bidi="ru-RU"/>
        </w:rPr>
        <w:t xml:space="preserve">Классификация методов количественного анализа (химические, физико-химические, физические, биологические). Требования, предъявляемые к реакциям в количественном анализе. Роль  и значение количественного анализа в фармации. Источники ошибок количественного анализа. </w:t>
      </w:r>
    </w:p>
    <w:p w:rsidR="00001F88" w:rsidRPr="00064BB6" w:rsidRDefault="001D3BF9" w:rsidP="00EB0592">
      <w:pPr>
        <w:tabs>
          <w:tab w:val="left" w:pos="900"/>
        </w:tabs>
        <w:ind w:firstLine="567"/>
        <w:jc w:val="both"/>
        <w:rPr>
          <w:rFonts w:eastAsia="Courier New"/>
          <w:sz w:val="24"/>
          <w:szCs w:val="24"/>
          <w:lang w:bidi="ru-RU"/>
        </w:rPr>
      </w:pPr>
      <w:r w:rsidRPr="00064BB6">
        <w:rPr>
          <w:rFonts w:eastAsia="Courier New"/>
          <w:sz w:val="24"/>
          <w:szCs w:val="24"/>
          <w:lang w:bidi="ru-RU"/>
        </w:rPr>
        <w:t xml:space="preserve">Титриметрический анализ (титриметрия): общая характеристика. Основные понятия (аликвота, титрант, титрование, точка эквивалентности, конечная точка титрования, индикатор, кривая титрования, степень оттитрованности, уровень титрования). Требования, предъявляемые к реакциям в титриметрии. Реактивы, применяемые в титриметрическом анализе, стандартные вещества, титранты.      Типовые расчеты в титриметрическом анализе. Способы выражения концентраций в титриметрическом анализе (молярная концентрация, молярная концентрация эквивалента, титр, титриметрический фактор пересчета /титр по определяемому веществу/, поправочный </w:t>
      </w:r>
      <w:r w:rsidRPr="00064BB6">
        <w:rPr>
          <w:rFonts w:eastAsia="Courier New"/>
          <w:sz w:val="24"/>
          <w:szCs w:val="24"/>
          <w:lang w:bidi="ru-RU"/>
        </w:rPr>
        <w:lastRenderedPageBreak/>
        <w:t>коэффициент). Расчет массы стандартного вещества, необходимой для приготовления титранта. Расчет концентрации титранта при его стандартизации. Расчет массы  и массовой доли определяемого вещества по результатам титрования. Классификация методов титриметрического анализа: кислотно-основное, окислительно-восстановительное, осадительное, комплексиметрическое и комплексонометрическое титрование. Виды (приемы) титрования (прямое, обратное, косвенное). Способы определения (отдельных навесок, аликвотных частей). Методы установления конечной точки титрования (визуальные, инструментальные).</w:t>
      </w:r>
    </w:p>
    <w:p w:rsidR="00001F88" w:rsidRPr="00064BB6" w:rsidRDefault="00001F88" w:rsidP="00001F88">
      <w:pPr>
        <w:tabs>
          <w:tab w:val="left" w:pos="900"/>
        </w:tabs>
        <w:ind w:firstLine="567"/>
        <w:jc w:val="both"/>
        <w:rPr>
          <w:b/>
          <w:sz w:val="24"/>
          <w:szCs w:val="24"/>
        </w:rPr>
      </w:pPr>
      <w:r w:rsidRPr="00064BB6">
        <w:rPr>
          <w:b/>
          <w:sz w:val="24"/>
          <w:szCs w:val="24"/>
        </w:rPr>
        <w:t xml:space="preserve">Тема </w:t>
      </w:r>
      <w:r w:rsidR="002F132A" w:rsidRPr="00064BB6">
        <w:rPr>
          <w:b/>
          <w:sz w:val="24"/>
          <w:szCs w:val="24"/>
        </w:rPr>
        <w:t>7</w:t>
      </w:r>
      <w:r w:rsidRPr="00064BB6">
        <w:rPr>
          <w:b/>
          <w:sz w:val="24"/>
          <w:szCs w:val="24"/>
        </w:rPr>
        <w:t xml:space="preserve">. </w:t>
      </w:r>
      <w:r w:rsidR="002F132A" w:rsidRPr="00064BB6">
        <w:rPr>
          <w:b/>
          <w:sz w:val="24"/>
          <w:szCs w:val="24"/>
        </w:rPr>
        <w:t xml:space="preserve">Дисперсные системы. Поверхностные явления. </w:t>
      </w:r>
    </w:p>
    <w:p w:rsidR="00F02C19" w:rsidRPr="00064BB6" w:rsidRDefault="00CA56BE" w:rsidP="00CA56BE">
      <w:pPr>
        <w:tabs>
          <w:tab w:val="left" w:pos="900"/>
        </w:tabs>
        <w:ind w:firstLine="567"/>
        <w:jc w:val="both"/>
        <w:rPr>
          <w:rFonts w:eastAsia="Courier New"/>
          <w:sz w:val="24"/>
          <w:szCs w:val="24"/>
          <w:lang w:bidi="ru-RU"/>
        </w:rPr>
      </w:pPr>
      <w:r w:rsidRPr="00064BB6">
        <w:rPr>
          <w:rFonts w:eastAsia="Courier New"/>
          <w:sz w:val="24"/>
          <w:szCs w:val="24"/>
          <w:lang w:bidi="ru-RU"/>
        </w:rPr>
        <w:t xml:space="preserve">Дисперсная система. Дисперсная фаза, дисперсная среда. Количественные характеристики дисперсных систем. Классификация дисперсных систем. Методы получения и очистки коллоидных растворов. Строение мицеллы коллоидного раствора.  Золь и гель как состояния коллоидного раствора. Механизм возникновения электрического заряда на границе раздела двух фаз. Строение двойного электрического слоя. Мицелла, агрегат, ядро, гранула. </w:t>
      </w:r>
    </w:p>
    <w:p w:rsidR="00CA56BE" w:rsidRPr="00064BB6" w:rsidRDefault="00CA56BE" w:rsidP="00CA56BE">
      <w:pPr>
        <w:tabs>
          <w:tab w:val="num" w:pos="720"/>
        </w:tabs>
        <w:jc w:val="both"/>
        <w:rPr>
          <w:rFonts w:eastAsia="Courier New"/>
          <w:sz w:val="24"/>
          <w:szCs w:val="24"/>
          <w:lang w:bidi="ru-RU"/>
        </w:rPr>
      </w:pPr>
      <w:r w:rsidRPr="00064BB6">
        <w:rPr>
          <w:rFonts w:eastAsia="Courier New"/>
          <w:sz w:val="24"/>
          <w:szCs w:val="24"/>
          <w:lang w:bidi="ru-RU"/>
        </w:rPr>
        <w:t>Поверхность раздела фаз и ее особенности. Основные количественные характеристики поверхности раздела фаз. Поверхностное натяжение. Сталагмометрический метод определения поверхностного натяжения. Зависимость поверхностного натяжения от различных факторов: природы граничащих сред, температуры, давления, концентрации  растворенных веществ. Поверхностно-активные вещества: строение, классификация, количественные характеристики. Поверхностная активность. Зависимость поверхностной активности раствора поверхностно-активного вещества от длины радикала. Правило Дюкло- Траубе.</w:t>
      </w:r>
    </w:p>
    <w:p w:rsidR="00CA56BE" w:rsidRPr="00064BB6" w:rsidRDefault="00CA56BE" w:rsidP="00CA56BE">
      <w:pPr>
        <w:tabs>
          <w:tab w:val="left" w:pos="900"/>
        </w:tabs>
        <w:ind w:firstLine="567"/>
        <w:jc w:val="both"/>
        <w:rPr>
          <w:rFonts w:eastAsia="Courier New"/>
          <w:sz w:val="24"/>
          <w:szCs w:val="24"/>
          <w:lang w:bidi="ru-RU"/>
        </w:rPr>
      </w:pPr>
      <w:r w:rsidRPr="00064BB6">
        <w:rPr>
          <w:rFonts w:eastAsia="Courier New"/>
          <w:sz w:val="24"/>
          <w:szCs w:val="24"/>
          <w:lang w:bidi="ru-RU"/>
        </w:rPr>
        <w:t>Сорбция: понятие и виды. Адсорбция и ее виды. Использование  явления адсорбции при определении условий хранения и анализе лекарственных средств. Количественные характеристики адсорбции. Влияние различных факторов на адсорбцию.  Адсорбция на  границе раздела фаз Ж-Г (на поверхности жидкости). Уравнение Гиббса.  Построение изотермы адсорбции. Адсорбция на  границе  раздела фаз Т-Г и Т-Ж(неэлектролиты) и ее особенности. Твердые адсорбенты и их классификация. Теория мономолекулярной адсорбции И. Ленгмюра. Теории полимолекулярной адсорбции М. Поляни и БЭТ. Адсорбция на микропористых адсорбентах. Эмпирическое уравнение Фрейндлиха. Ионная (электролитная)адсорбция и ее особенности. Избирательная ионообменная адсорбция. Правило Панета-Фаянса. Факторы влияющие на избирательную адсорбцию. Ионообменная адсорбция. Иониты, их строение и классификация.</w:t>
      </w:r>
    </w:p>
    <w:p w:rsidR="00F02C19" w:rsidRPr="00064BB6" w:rsidRDefault="00F02C19" w:rsidP="00EF3A30">
      <w:pPr>
        <w:tabs>
          <w:tab w:val="left" w:pos="900"/>
        </w:tabs>
        <w:ind w:firstLine="709"/>
        <w:jc w:val="both"/>
        <w:rPr>
          <w:sz w:val="24"/>
          <w:szCs w:val="24"/>
        </w:rPr>
      </w:pPr>
    </w:p>
    <w:p w:rsidR="00EF3A30" w:rsidRPr="00064BB6" w:rsidRDefault="00EF3A30" w:rsidP="00EF3A30">
      <w:pPr>
        <w:tabs>
          <w:tab w:val="left" w:pos="900"/>
        </w:tabs>
        <w:ind w:firstLine="709"/>
        <w:jc w:val="both"/>
        <w:rPr>
          <w:b/>
          <w:sz w:val="24"/>
          <w:szCs w:val="24"/>
        </w:rPr>
      </w:pPr>
      <w:r w:rsidRPr="00064BB6">
        <w:rPr>
          <w:b/>
          <w:sz w:val="24"/>
          <w:szCs w:val="24"/>
        </w:rPr>
        <w:t>6. Перечень учебно-методического обеспечения для самостоятельной работы обучающихся по дисциплине</w:t>
      </w:r>
    </w:p>
    <w:p w:rsidR="00EF3A30" w:rsidRPr="00064BB6" w:rsidRDefault="00EF3A30" w:rsidP="008E25F2">
      <w:pPr>
        <w:tabs>
          <w:tab w:val="left" w:pos="900"/>
        </w:tabs>
        <w:ind w:firstLine="709"/>
        <w:contextualSpacing/>
        <w:jc w:val="both"/>
        <w:rPr>
          <w:b/>
          <w:sz w:val="24"/>
          <w:szCs w:val="24"/>
        </w:rPr>
      </w:pPr>
    </w:p>
    <w:p w:rsidR="007C12C4" w:rsidRPr="00064BB6" w:rsidRDefault="007C12C4" w:rsidP="008E25F2">
      <w:pPr>
        <w:pStyle w:val="a3"/>
        <w:numPr>
          <w:ilvl w:val="0"/>
          <w:numId w:val="13"/>
        </w:numPr>
        <w:spacing w:after="0" w:line="240" w:lineRule="auto"/>
        <w:jc w:val="both"/>
        <w:rPr>
          <w:rFonts w:ascii="Times New Roman" w:hAnsi="Times New Roman"/>
          <w:sz w:val="24"/>
          <w:szCs w:val="24"/>
        </w:rPr>
      </w:pPr>
      <w:r w:rsidRPr="00064BB6">
        <w:rPr>
          <w:rFonts w:ascii="Times New Roman" w:hAnsi="Times New Roman"/>
          <w:sz w:val="24"/>
          <w:szCs w:val="24"/>
        </w:rPr>
        <w:t>Методические указания  для обучающихся по освоению дисциплины «</w:t>
      </w:r>
      <w:r w:rsidR="006043E3" w:rsidRPr="00064BB6">
        <w:rPr>
          <w:rFonts w:ascii="Times New Roman" w:hAnsi="Times New Roman"/>
          <w:sz w:val="24"/>
          <w:szCs w:val="24"/>
        </w:rPr>
        <w:t>Общая химия</w:t>
      </w:r>
      <w:r w:rsidRPr="00064BB6">
        <w:rPr>
          <w:rFonts w:ascii="Times New Roman" w:hAnsi="Times New Roman"/>
          <w:sz w:val="24"/>
          <w:szCs w:val="24"/>
        </w:rPr>
        <w:t xml:space="preserve">»/ </w:t>
      </w:r>
      <w:r w:rsidR="00CD3726">
        <w:rPr>
          <w:rFonts w:ascii="Times New Roman" w:hAnsi="Times New Roman"/>
          <w:sz w:val="24"/>
          <w:szCs w:val="24"/>
        </w:rPr>
        <w:t>Е.С. Денисова</w:t>
      </w:r>
      <w:r w:rsidRPr="00064BB6">
        <w:rPr>
          <w:rFonts w:ascii="Times New Roman" w:hAnsi="Times New Roman"/>
          <w:sz w:val="24"/>
          <w:szCs w:val="24"/>
        </w:rPr>
        <w:t xml:space="preserve"> – Омск: Изд-во Омской гуманитарной академии, </w:t>
      </w:r>
      <w:r w:rsidR="004516D2">
        <w:rPr>
          <w:sz w:val="24"/>
          <w:szCs w:val="24"/>
        </w:rPr>
        <w:t>20</w:t>
      </w:r>
      <w:r w:rsidR="00CD3726">
        <w:rPr>
          <w:sz w:val="24"/>
          <w:szCs w:val="24"/>
        </w:rPr>
        <w:t>2</w:t>
      </w:r>
      <w:r w:rsidR="00A476BC" w:rsidRPr="00A476BC">
        <w:rPr>
          <w:sz w:val="24"/>
          <w:szCs w:val="24"/>
        </w:rPr>
        <w:t>2</w:t>
      </w:r>
      <w:r w:rsidRPr="00064BB6">
        <w:rPr>
          <w:rFonts w:ascii="Times New Roman" w:hAnsi="Times New Roman"/>
          <w:sz w:val="24"/>
          <w:szCs w:val="24"/>
        </w:rPr>
        <w:t>.</w:t>
      </w:r>
    </w:p>
    <w:p w:rsidR="007C12C4" w:rsidRPr="00064BB6" w:rsidRDefault="007C12C4" w:rsidP="008E25F2">
      <w:pPr>
        <w:pStyle w:val="a3"/>
        <w:numPr>
          <w:ilvl w:val="0"/>
          <w:numId w:val="13"/>
        </w:numPr>
        <w:spacing w:after="0" w:line="240" w:lineRule="auto"/>
        <w:jc w:val="both"/>
        <w:rPr>
          <w:rFonts w:ascii="Times New Roman" w:hAnsi="Times New Roman"/>
          <w:sz w:val="24"/>
          <w:szCs w:val="24"/>
        </w:rPr>
      </w:pPr>
      <w:r w:rsidRPr="00064BB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12C4" w:rsidRPr="00064BB6" w:rsidRDefault="007C12C4" w:rsidP="008E25F2">
      <w:pPr>
        <w:pStyle w:val="a3"/>
        <w:numPr>
          <w:ilvl w:val="0"/>
          <w:numId w:val="13"/>
        </w:numPr>
        <w:spacing w:after="0" w:line="240" w:lineRule="auto"/>
        <w:jc w:val="both"/>
        <w:rPr>
          <w:rFonts w:ascii="Times New Roman" w:hAnsi="Times New Roman"/>
          <w:sz w:val="24"/>
          <w:szCs w:val="24"/>
        </w:rPr>
      </w:pPr>
      <w:r w:rsidRPr="00064BB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12C4" w:rsidRPr="00064BB6" w:rsidRDefault="007C12C4" w:rsidP="008E25F2">
      <w:pPr>
        <w:pStyle w:val="a3"/>
        <w:numPr>
          <w:ilvl w:val="0"/>
          <w:numId w:val="13"/>
        </w:numPr>
        <w:spacing w:after="0" w:line="240" w:lineRule="auto"/>
        <w:jc w:val="both"/>
        <w:rPr>
          <w:rFonts w:ascii="Times New Roman" w:hAnsi="Times New Roman"/>
          <w:sz w:val="24"/>
          <w:szCs w:val="24"/>
        </w:rPr>
      </w:pPr>
      <w:r w:rsidRPr="00064BB6">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064BB6">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F3A30" w:rsidRPr="00064BB6" w:rsidRDefault="00EF3A30" w:rsidP="008E25F2">
      <w:pPr>
        <w:contextualSpacing/>
        <w:jc w:val="both"/>
        <w:rPr>
          <w:sz w:val="24"/>
          <w:szCs w:val="24"/>
        </w:rPr>
      </w:pPr>
    </w:p>
    <w:p w:rsidR="00F344F1" w:rsidRPr="00064BB6" w:rsidRDefault="00F344F1" w:rsidP="00F344F1">
      <w:pPr>
        <w:ind w:firstLine="709"/>
        <w:jc w:val="both"/>
        <w:rPr>
          <w:b/>
          <w:sz w:val="24"/>
          <w:szCs w:val="24"/>
        </w:rPr>
      </w:pPr>
      <w:r w:rsidRPr="00064BB6">
        <w:rPr>
          <w:rFonts w:eastAsia="Calibri"/>
          <w:b/>
          <w:sz w:val="24"/>
          <w:szCs w:val="24"/>
        </w:rPr>
        <w:t>7.</w:t>
      </w:r>
      <w:r w:rsidRPr="00064BB6">
        <w:rPr>
          <w:b/>
          <w:sz w:val="24"/>
          <w:szCs w:val="24"/>
        </w:rPr>
        <w:t xml:space="preserve"> Перечень основной и дополнительной учебной литературы, необходимой для освоения дисциплины</w:t>
      </w:r>
    </w:p>
    <w:p w:rsidR="00F73FCF" w:rsidRPr="00972B22" w:rsidRDefault="00F73FCF" w:rsidP="00F73FCF">
      <w:pPr>
        <w:tabs>
          <w:tab w:val="left" w:pos="406"/>
          <w:tab w:val="left" w:pos="851"/>
        </w:tabs>
        <w:ind w:firstLine="567"/>
        <w:jc w:val="both"/>
        <w:rPr>
          <w:b/>
          <w:bCs/>
          <w:i/>
          <w:sz w:val="24"/>
          <w:szCs w:val="24"/>
        </w:rPr>
      </w:pPr>
      <w:r w:rsidRPr="00972B22">
        <w:rPr>
          <w:b/>
          <w:bCs/>
          <w:i/>
          <w:sz w:val="24"/>
          <w:szCs w:val="24"/>
        </w:rPr>
        <w:t>Основная:</w:t>
      </w:r>
    </w:p>
    <w:p w:rsidR="00F73FCF" w:rsidRPr="00972B22" w:rsidRDefault="00F73FCF" w:rsidP="00F73FCF">
      <w:pPr>
        <w:numPr>
          <w:ilvl w:val="0"/>
          <w:numId w:val="23"/>
        </w:numPr>
        <w:tabs>
          <w:tab w:val="left" w:pos="851"/>
        </w:tabs>
        <w:ind w:left="0" w:firstLine="567"/>
        <w:jc w:val="both"/>
        <w:rPr>
          <w:sz w:val="24"/>
          <w:szCs w:val="24"/>
          <w:shd w:val="clear" w:color="auto" w:fill="FFFFFF"/>
        </w:rPr>
      </w:pPr>
      <w:r w:rsidRPr="00972B22">
        <w:rPr>
          <w:sz w:val="24"/>
          <w:szCs w:val="24"/>
          <w:shd w:val="clear" w:color="auto" w:fill="FFFFFF"/>
        </w:rPr>
        <w:t xml:space="preserve">Семенов, И. Н. Химия : учебник для вузов / И. Н. Семенов, И. Л. Перфилова. — СПб. : ХИМИЗДАТ, 2016. — 656 c. — ISBN 978-5-9388-275-5. — Текст : электронный // Электронно-библиотечная система IPR BOOKS : [сайт]. — URL: </w:t>
      </w:r>
      <w:hyperlink r:id="rId6" w:history="1">
        <w:r w:rsidR="0049755D">
          <w:rPr>
            <w:rStyle w:val="a5"/>
            <w:sz w:val="24"/>
            <w:szCs w:val="24"/>
            <w:shd w:val="clear" w:color="auto" w:fill="FFFFFF"/>
          </w:rPr>
          <w:t>http://www.iprbookshop.ru/49800.html</w:t>
        </w:r>
      </w:hyperlink>
    </w:p>
    <w:p w:rsidR="00F73FCF" w:rsidRPr="00972B22" w:rsidRDefault="00F73FCF" w:rsidP="00F73FCF">
      <w:pPr>
        <w:numPr>
          <w:ilvl w:val="0"/>
          <w:numId w:val="23"/>
        </w:numPr>
        <w:tabs>
          <w:tab w:val="left" w:pos="851"/>
        </w:tabs>
        <w:ind w:left="0" w:firstLine="567"/>
        <w:jc w:val="both"/>
        <w:rPr>
          <w:sz w:val="24"/>
          <w:szCs w:val="24"/>
          <w:shd w:val="clear" w:color="auto" w:fill="FFFFFF"/>
        </w:rPr>
      </w:pPr>
      <w:r w:rsidRPr="00972B22">
        <w:rPr>
          <w:iCs/>
          <w:sz w:val="24"/>
          <w:szCs w:val="24"/>
          <w:shd w:val="clear" w:color="auto" w:fill="FFFFFF"/>
        </w:rPr>
        <w:t>Князев, Д. А. </w:t>
      </w:r>
      <w:r w:rsidRPr="00972B22">
        <w:rPr>
          <w:sz w:val="24"/>
          <w:szCs w:val="24"/>
          <w:shd w:val="clear" w:color="auto" w:fill="FFFFFF"/>
        </w:rPr>
        <w:t>Неорганическая химия в 2 ч. Часть 1. Теоретические основы : учебник для академического бакалавриата / Д. А. Князев, С. Н. Смарыгин. — 5-е изд., перераб. и доп. — Москва : Издательство Юрайт, 2019. — 255 с. — (Бакалавр. Академический курс). — ISBN 978-5-534-01847-9. — Текст : электронный // ЭБС Юрайт [сайт]. — URL: </w:t>
      </w:r>
      <w:hyperlink r:id="rId7" w:history="1">
        <w:r w:rsidR="0049755D">
          <w:rPr>
            <w:rStyle w:val="a5"/>
            <w:sz w:val="24"/>
            <w:szCs w:val="24"/>
            <w:shd w:val="clear" w:color="auto" w:fill="FFFFFF"/>
          </w:rPr>
          <w:t>https://biblio-online.ru/bcode/434251   </w:t>
        </w:r>
      </w:hyperlink>
      <w:r w:rsidRPr="00972B22">
        <w:rPr>
          <w:sz w:val="24"/>
          <w:szCs w:val="24"/>
          <w:shd w:val="clear" w:color="auto" w:fill="FFFFFF"/>
        </w:rPr>
        <w:t> </w:t>
      </w:r>
    </w:p>
    <w:p w:rsidR="00F73FCF" w:rsidRPr="00972B22" w:rsidRDefault="00F73FCF" w:rsidP="00F73FCF">
      <w:pPr>
        <w:pStyle w:val="a3"/>
        <w:tabs>
          <w:tab w:val="left" w:pos="406"/>
          <w:tab w:val="left" w:pos="851"/>
        </w:tabs>
        <w:spacing w:after="0" w:line="240" w:lineRule="auto"/>
        <w:ind w:left="0" w:firstLine="567"/>
        <w:jc w:val="both"/>
        <w:rPr>
          <w:rFonts w:ascii="Times New Roman" w:hAnsi="Times New Roman"/>
          <w:b/>
          <w:bCs/>
          <w:sz w:val="24"/>
          <w:szCs w:val="24"/>
        </w:rPr>
      </w:pPr>
    </w:p>
    <w:p w:rsidR="00F73FCF" w:rsidRPr="00972B22" w:rsidRDefault="00F73FCF" w:rsidP="00F73FCF">
      <w:pPr>
        <w:pStyle w:val="a3"/>
        <w:tabs>
          <w:tab w:val="left" w:pos="406"/>
          <w:tab w:val="left" w:pos="851"/>
        </w:tabs>
        <w:spacing w:after="0" w:line="240" w:lineRule="auto"/>
        <w:ind w:left="0" w:firstLine="567"/>
        <w:jc w:val="both"/>
        <w:rPr>
          <w:rFonts w:ascii="Times New Roman" w:hAnsi="Times New Roman"/>
          <w:b/>
          <w:bCs/>
          <w:sz w:val="24"/>
          <w:szCs w:val="24"/>
        </w:rPr>
      </w:pPr>
      <w:r w:rsidRPr="00972B22">
        <w:rPr>
          <w:rFonts w:ascii="Times New Roman" w:hAnsi="Times New Roman"/>
          <w:b/>
          <w:bCs/>
          <w:sz w:val="24"/>
          <w:szCs w:val="24"/>
        </w:rPr>
        <w:t>Дополнительная:</w:t>
      </w:r>
    </w:p>
    <w:p w:rsidR="00F73FCF" w:rsidRPr="00972B22" w:rsidRDefault="00F73FCF" w:rsidP="00F73FCF">
      <w:pPr>
        <w:tabs>
          <w:tab w:val="left" w:pos="851"/>
        </w:tabs>
        <w:ind w:firstLine="567"/>
        <w:jc w:val="both"/>
        <w:rPr>
          <w:sz w:val="24"/>
          <w:szCs w:val="24"/>
          <w:shd w:val="clear" w:color="auto" w:fill="FFFFFF"/>
        </w:rPr>
      </w:pPr>
      <w:r w:rsidRPr="00972B22">
        <w:rPr>
          <w:sz w:val="24"/>
          <w:szCs w:val="24"/>
          <w:shd w:val="clear" w:color="auto" w:fill="FFFFFF"/>
        </w:rPr>
        <w:t xml:space="preserve">3. Барковский, Е. В. Общая химия : учебное пособие / Е. В. Барковский, С. В. Ткачев, Л. Г. Петрушенко. — Минск : Вышэйшая школа, 2013. — 641 c. — ISBN 978-985-06-2314-0. — Текст : электронный // Электронно-библиотечная система IPR BOOKS : [сайт]. — URL: </w:t>
      </w:r>
      <w:hyperlink r:id="rId8" w:history="1">
        <w:r w:rsidR="0049755D">
          <w:rPr>
            <w:rStyle w:val="a5"/>
            <w:sz w:val="24"/>
            <w:szCs w:val="24"/>
            <w:shd w:val="clear" w:color="auto" w:fill="FFFFFF"/>
          </w:rPr>
          <w:t>http://www.iprbookshop.ru/35509.html</w:t>
        </w:r>
      </w:hyperlink>
    </w:p>
    <w:p w:rsidR="00C016A0" w:rsidRPr="004516D2" w:rsidRDefault="00F73FCF" w:rsidP="00F73FCF">
      <w:pPr>
        <w:ind w:firstLine="708"/>
        <w:jc w:val="both"/>
        <w:rPr>
          <w:sz w:val="24"/>
          <w:szCs w:val="24"/>
          <w:shd w:val="clear" w:color="auto" w:fill="FFFFFF"/>
        </w:rPr>
      </w:pPr>
      <w:r w:rsidRPr="00972B22">
        <w:rPr>
          <w:sz w:val="24"/>
          <w:szCs w:val="24"/>
          <w:shd w:val="clear" w:color="auto" w:fill="FFFFFF"/>
        </w:rPr>
        <w:t xml:space="preserve">4. </w:t>
      </w:r>
      <w:r w:rsidRPr="00972B22">
        <w:rPr>
          <w:iCs/>
          <w:sz w:val="24"/>
          <w:szCs w:val="24"/>
          <w:shd w:val="clear" w:color="auto" w:fill="FFFFFF"/>
        </w:rPr>
        <w:t>Суворов, А. В. </w:t>
      </w:r>
      <w:r w:rsidRPr="00972B22">
        <w:rPr>
          <w:sz w:val="24"/>
          <w:szCs w:val="24"/>
          <w:shd w:val="clear" w:color="auto" w:fill="FFFFFF"/>
        </w:rPr>
        <w:t>Общая и неорганическая химия в 2 т : учебник для академического бакалавриата / А. В. Суворов, А. Б. Никольский. — 6-е изд., испр. и доп. — Москва : Издательство Юрайт, 2016. — 607 с. — (Бакалавр. Академический курс). — ISBN 978-5-9916-5219-3. — Текст : электронный // ЭБС Юрайт [сайт]. — URL: </w:t>
      </w:r>
      <w:hyperlink r:id="rId9" w:history="1">
        <w:r w:rsidR="0049755D">
          <w:rPr>
            <w:rStyle w:val="a5"/>
            <w:sz w:val="24"/>
            <w:szCs w:val="24"/>
            <w:shd w:val="clear" w:color="auto" w:fill="FFFFFF"/>
          </w:rPr>
          <w:t>https://www.biblio-online.ru/bcode/384671</w:t>
        </w:r>
      </w:hyperlink>
    </w:p>
    <w:p w:rsidR="00F73FCF" w:rsidRDefault="00F73FCF" w:rsidP="00CE57E4">
      <w:pPr>
        <w:ind w:firstLine="709"/>
        <w:jc w:val="both"/>
        <w:rPr>
          <w:b/>
          <w:color w:val="000000"/>
          <w:sz w:val="24"/>
          <w:szCs w:val="24"/>
        </w:rPr>
      </w:pPr>
    </w:p>
    <w:p w:rsidR="00CE57E4" w:rsidRPr="00064BB6" w:rsidRDefault="00CE57E4" w:rsidP="00CE57E4">
      <w:pPr>
        <w:ind w:firstLine="709"/>
        <w:jc w:val="both"/>
        <w:rPr>
          <w:b/>
          <w:color w:val="000000"/>
          <w:sz w:val="24"/>
          <w:szCs w:val="24"/>
        </w:rPr>
      </w:pPr>
      <w:r w:rsidRPr="00064BB6">
        <w:rPr>
          <w:b/>
          <w:color w:val="000000"/>
          <w:sz w:val="24"/>
          <w:szCs w:val="24"/>
        </w:rPr>
        <w:t>8. Перечень ресурсов информационно-телекоммуникационной сети «Интернет», необходимых для освоения дисциплины</w:t>
      </w:r>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ЭБС </w:t>
      </w:r>
      <w:r w:rsidRPr="00064BB6">
        <w:rPr>
          <w:rFonts w:ascii="Times New Roman" w:hAnsi="Times New Roman"/>
          <w:color w:val="000000"/>
          <w:sz w:val="24"/>
          <w:szCs w:val="24"/>
          <w:lang w:val="en-US"/>
        </w:rPr>
        <w:t>IPRBooks</w:t>
      </w:r>
      <w:r w:rsidRPr="00064BB6">
        <w:rPr>
          <w:rFonts w:ascii="Times New Roman" w:hAnsi="Times New Roman"/>
          <w:color w:val="000000"/>
          <w:sz w:val="24"/>
          <w:szCs w:val="24"/>
        </w:rPr>
        <w:t xml:space="preserve">  Режим доступа: </w:t>
      </w:r>
      <w:hyperlink r:id="rId10" w:history="1">
        <w:r w:rsidR="0049755D">
          <w:rPr>
            <w:rStyle w:val="a5"/>
            <w:rFonts w:ascii="Times New Roman" w:hAnsi="Times New Roman"/>
            <w:sz w:val="24"/>
            <w:szCs w:val="24"/>
          </w:rPr>
          <w:t>http://www.iprbookshop.ru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ЭБС издательства «Юрайт» Режим доступа: </w:t>
      </w:r>
      <w:hyperlink r:id="rId11" w:history="1">
        <w:r w:rsidR="0049755D">
          <w:rPr>
            <w:rStyle w:val="a5"/>
            <w:rFonts w:ascii="Times New Roman" w:hAnsi="Times New Roman"/>
            <w:sz w:val="24"/>
            <w:szCs w:val="24"/>
          </w:rPr>
          <w:t>http://biblio-online.ru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49755D">
          <w:rPr>
            <w:rStyle w:val="a5"/>
            <w:rFonts w:ascii="Times New Roman" w:hAnsi="Times New Roman"/>
            <w:sz w:val="24"/>
            <w:szCs w:val="24"/>
          </w:rPr>
          <w:t>http://window.edu.ru/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Научная электронная библиотека e-library.ru Режим доступа: </w:t>
      </w:r>
      <w:hyperlink r:id="rId13" w:history="1">
        <w:r w:rsidR="0049755D">
          <w:rPr>
            <w:rStyle w:val="a5"/>
            <w:rFonts w:ascii="Times New Roman" w:hAnsi="Times New Roman"/>
            <w:sz w:val="24"/>
            <w:szCs w:val="24"/>
          </w:rPr>
          <w:t>http://elibrary.ru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Ресурсы издательства Elsevier Режим доступа:  </w:t>
      </w:r>
      <w:hyperlink r:id="rId14" w:history="1">
        <w:r w:rsidR="0049755D">
          <w:rPr>
            <w:rStyle w:val="a5"/>
            <w:rFonts w:ascii="Times New Roman" w:hAnsi="Times New Roman"/>
            <w:sz w:val="24"/>
            <w:szCs w:val="24"/>
          </w:rPr>
          <w:t>http://www.sciencedirect.com</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Федеральный портал «Российское образование» Режим доступа:  </w:t>
      </w:r>
      <w:hyperlink r:id="rId15" w:history="1">
        <w:r w:rsidR="002A50C5">
          <w:rPr>
            <w:rStyle w:val="a5"/>
            <w:rFonts w:ascii="Times New Roman" w:hAnsi="Times New Roman"/>
            <w:sz w:val="24"/>
            <w:szCs w:val="24"/>
          </w:rPr>
          <w:t>www.edu.ru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Журналы Кембриджского университета Режим доступа: </w:t>
      </w:r>
      <w:hyperlink r:id="rId16" w:history="1">
        <w:r w:rsidR="0049755D">
          <w:rPr>
            <w:rStyle w:val="a5"/>
            <w:rFonts w:ascii="Times New Roman" w:hAnsi="Times New Roman"/>
            <w:sz w:val="24"/>
            <w:szCs w:val="24"/>
          </w:rPr>
          <w:t>http://journals.cambridge.org</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Журналы Оксфордского университета Режим доступа:  </w:t>
      </w:r>
      <w:hyperlink r:id="rId17" w:history="1">
        <w:r w:rsidR="0049755D">
          <w:rPr>
            <w:rStyle w:val="a5"/>
            <w:rFonts w:ascii="Times New Roman" w:hAnsi="Times New Roman"/>
            <w:sz w:val="24"/>
            <w:szCs w:val="24"/>
          </w:rPr>
          <w:t>http://www.oxfordjoumals.org</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Словари и энциклопедии на Академике Режим доступа: </w:t>
      </w:r>
      <w:hyperlink r:id="rId18" w:history="1">
        <w:r w:rsidR="0049755D">
          <w:rPr>
            <w:rStyle w:val="a5"/>
            <w:rFonts w:ascii="Times New Roman" w:hAnsi="Times New Roman"/>
            <w:sz w:val="24"/>
            <w:szCs w:val="24"/>
          </w:rPr>
          <w:t>http://dic.academic.ru/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49755D">
          <w:rPr>
            <w:rStyle w:val="a5"/>
            <w:rFonts w:ascii="Times New Roman" w:hAnsi="Times New Roman"/>
            <w:sz w:val="24"/>
            <w:szCs w:val="24"/>
          </w:rPr>
          <w:t>http://www.benran.ru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Сайт Госкомстата РФ. Режим доступа: </w:t>
      </w:r>
      <w:hyperlink r:id="rId20" w:history="1">
        <w:r w:rsidR="0049755D">
          <w:rPr>
            <w:rStyle w:val="a5"/>
            <w:rFonts w:ascii="Times New Roman" w:hAnsi="Times New Roman"/>
            <w:sz w:val="24"/>
            <w:szCs w:val="24"/>
          </w:rPr>
          <w:t>http://www.gks.ru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Сайт Российской государственной библиотеки. Режим доступа: </w:t>
      </w:r>
      <w:hyperlink r:id="rId21" w:history="1">
        <w:r w:rsidR="0049755D">
          <w:rPr>
            <w:rStyle w:val="a5"/>
            <w:rFonts w:ascii="Times New Roman" w:hAnsi="Times New Roman"/>
            <w:sz w:val="24"/>
            <w:szCs w:val="24"/>
          </w:rPr>
          <w:t>http://diss.rsl.ru</w:t>
        </w:r>
      </w:hyperlink>
    </w:p>
    <w:p w:rsidR="00CE57E4" w:rsidRPr="00064BB6" w:rsidRDefault="00CE57E4" w:rsidP="00CE57E4">
      <w:pPr>
        <w:pStyle w:val="a3"/>
        <w:numPr>
          <w:ilvl w:val="0"/>
          <w:numId w:val="20"/>
        </w:numPr>
        <w:spacing w:after="0" w:line="240" w:lineRule="auto"/>
        <w:ind w:left="0" w:firstLine="709"/>
        <w:jc w:val="both"/>
        <w:rPr>
          <w:rFonts w:ascii="Times New Roman" w:hAnsi="Times New Roman"/>
          <w:color w:val="000000"/>
          <w:sz w:val="24"/>
          <w:szCs w:val="24"/>
        </w:rPr>
      </w:pPr>
      <w:r w:rsidRPr="00064BB6">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49755D">
          <w:rPr>
            <w:rStyle w:val="a5"/>
            <w:rFonts w:ascii="Times New Roman" w:hAnsi="Times New Roman"/>
            <w:sz w:val="24"/>
            <w:szCs w:val="24"/>
          </w:rPr>
          <w:t>http://ru.spinform.ru</w:t>
        </w:r>
      </w:hyperlink>
    </w:p>
    <w:p w:rsidR="00CE57E4" w:rsidRPr="00064BB6" w:rsidRDefault="00CE57E4" w:rsidP="00CE57E4">
      <w:pPr>
        <w:ind w:firstLine="709"/>
        <w:jc w:val="both"/>
        <w:rPr>
          <w:rFonts w:eastAsia="Calibri"/>
          <w:color w:val="000000"/>
          <w:sz w:val="24"/>
          <w:szCs w:val="24"/>
        </w:rPr>
      </w:pPr>
      <w:r w:rsidRPr="00064BB6">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64BB6">
        <w:rPr>
          <w:rFonts w:eastAsia="Calibri"/>
          <w:color w:val="000000"/>
          <w:sz w:val="24"/>
          <w:szCs w:val="24"/>
        </w:rPr>
        <w:t xml:space="preserve"> </w:t>
      </w:r>
      <w:r w:rsidRPr="00064BB6">
        <w:rPr>
          <w:color w:val="000000"/>
          <w:sz w:val="24"/>
          <w:szCs w:val="24"/>
        </w:rPr>
        <w:t>информационно-образовательной среде Академии. Электронно-библиотечная система</w:t>
      </w:r>
      <w:r w:rsidRPr="00064BB6">
        <w:rPr>
          <w:rFonts w:eastAsia="Calibri"/>
          <w:color w:val="000000"/>
          <w:sz w:val="24"/>
          <w:szCs w:val="24"/>
        </w:rPr>
        <w:t xml:space="preserve"> </w:t>
      </w:r>
      <w:r w:rsidRPr="00064BB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64BB6">
        <w:rPr>
          <w:rFonts w:eastAsia="Calibri"/>
          <w:color w:val="000000"/>
          <w:sz w:val="24"/>
          <w:szCs w:val="24"/>
        </w:rPr>
        <w:t xml:space="preserve"> </w:t>
      </w:r>
      <w:r w:rsidRPr="00064BB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64BB6">
        <w:rPr>
          <w:rFonts w:eastAsia="Calibri"/>
          <w:color w:val="000000"/>
          <w:sz w:val="24"/>
          <w:szCs w:val="24"/>
        </w:rPr>
        <w:t xml:space="preserve"> </w:t>
      </w:r>
      <w:r w:rsidRPr="00064BB6">
        <w:rPr>
          <w:color w:val="000000"/>
          <w:sz w:val="24"/>
          <w:szCs w:val="24"/>
        </w:rPr>
        <w:t>организации, так и вне ее.</w:t>
      </w:r>
    </w:p>
    <w:p w:rsidR="00CE57E4" w:rsidRPr="00064BB6" w:rsidRDefault="00CE57E4" w:rsidP="00CE57E4">
      <w:pPr>
        <w:ind w:firstLine="709"/>
        <w:jc w:val="both"/>
        <w:rPr>
          <w:rFonts w:eastAsia="Calibri"/>
          <w:color w:val="000000"/>
          <w:sz w:val="24"/>
          <w:szCs w:val="24"/>
        </w:rPr>
      </w:pPr>
      <w:r w:rsidRPr="00064BB6">
        <w:rPr>
          <w:color w:val="000000"/>
          <w:sz w:val="24"/>
          <w:szCs w:val="24"/>
        </w:rPr>
        <w:t>Электронная информационно-образовательная среда Академии обеспечивает:</w:t>
      </w:r>
      <w:r w:rsidRPr="00064BB6">
        <w:rPr>
          <w:rFonts w:eastAsia="Calibri"/>
          <w:color w:val="000000"/>
          <w:sz w:val="24"/>
          <w:szCs w:val="24"/>
        </w:rPr>
        <w:t xml:space="preserve"> </w:t>
      </w:r>
      <w:r w:rsidRPr="00064BB6">
        <w:rPr>
          <w:color w:val="000000"/>
          <w:sz w:val="24"/>
          <w:szCs w:val="24"/>
        </w:rPr>
        <w:t>доступ к учебным планам, рабочим программам дисциплин (модулей), практик, к</w:t>
      </w:r>
      <w:r w:rsidRPr="00064BB6">
        <w:rPr>
          <w:rFonts w:eastAsia="Calibri"/>
          <w:color w:val="000000"/>
          <w:sz w:val="24"/>
          <w:szCs w:val="24"/>
        </w:rPr>
        <w:t xml:space="preserve"> </w:t>
      </w:r>
      <w:r w:rsidRPr="00064BB6">
        <w:rPr>
          <w:color w:val="000000"/>
          <w:sz w:val="24"/>
          <w:szCs w:val="24"/>
        </w:rPr>
        <w:t>изданиям электронных библиотечных систем и электронным образовательным ресурсам,</w:t>
      </w:r>
      <w:r w:rsidRPr="00064BB6">
        <w:rPr>
          <w:rFonts w:eastAsia="Calibri"/>
          <w:color w:val="000000"/>
          <w:sz w:val="24"/>
          <w:szCs w:val="24"/>
        </w:rPr>
        <w:t xml:space="preserve"> </w:t>
      </w:r>
      <w:r w:rsidRPr="00064BB6">
        <w:rPr>
          <w:color w:val="000000"/>
          <w:sz w:val="24"/>
          <w:szCs w:val="24"/>
        </w:rPr>
        <w:t>указанным в рабочих программах;</w:t>
      </w:r>
      <w:r w:rsidRPr="00064BB6">
        <w:rPr>
          <w:rFonts w:eastAsia="Calibri"/>
          <w:color w:val="000000"/>
          <w:sz w:val="24"/>
          <w:szCs w:val="24"/>
        </w:rPr>
        <w:t xml:space="preserve"> </w:t>
      </w:r>
      <w:r w:rsidRPr="00064BB6">
        <w:rPr>
          <w:color w:val="000000"/>
          <w:sz w:val="24"/>
          <w:szCs w:val="24"/>
        </w:rPr>
        <w:t>фиксацию хода образовательного процесса, результатов промежуточной аттестации</w:t>
      </w:r>
      <w:r w:rsidRPr="00064BB6">
        <w:rPr>
          <w:rFonts w:eastAsia="Calibri"/>
          <w:color w:val="000000"/>
          <w:sz w:val="24"/>
          <w:szCs w:val="24"/>
        </w:rPr>
        <w:t xml:space="preserve"> </w:t>
      </w:r>
      <w:r w:rsidRPr="00064BB6">
        <w:rPr>
          <w:color w:val="000000"/>
          <w:sz w:val="24"/>
          <w:szCs w:val="24"/>
        </w:rPr>
        <w:t>и результатов освоения основной образовательной программы;</w:t>
      </w:r>
      <w:r w:rsidRPr="00064BB6">
        <w:rPr>
          <w:rFonts w:eastAsia="Calibri"/>
          <w:color w:val="000000"/>
          <w:sz w:val="24"/>
          <w:szCs w:val="24"/>
        </w:rPr>
        <w:t xml:space="preserve"> </w:t>
      </w:r>
      <w:r w:rsidRPr="00064BB6">
        <w:rPr>
          <w:color w:val="000000"/>
          <w:sz w:val="24"/>
          <w:szCs w:val="24"/>
        </w:rPr>
        <w:t>проведение всех видов занятий, процедур оценки результатов обучения, реализация</w:t>
      </w:r>
      <w:r w:rsidRPr="00064BB6">
        <w:rPr>
          <w:rFonts w:eastAsia="Calibri"/>
          <w:color w:val="000000"/>
          <w:sz w:val="24"/>
          <w:szCs w:val="24"/>
        </w:rPr>
        <w:t xml:space="preserve"> </w:t>
      </w:r>
      <w:r w:rsidRPr="00064BB6">
        <w:rPr>
          <w:color w:val="000000"/>
          <w:sz w:val="24"/>
          <w:szCs w:val="24"/>
        </w:rPr>
        <w:t>которых предусмотрена с применением электронного обучения, дистанционных</w:t>
      </w:r>
      <w:r w:rsidRPr="00064BB6">
        <w:rPr>
          <w:rFonts w:eastAsia="Calibri"/>
          <w:color w:val="000000"/>
          <w:sz w:val="24"/>
          <w:szCs w:val="24"/>
        </w:rPr>
        <w:t xml:space="preserve"> </w:t>
      </w:r>
      <w:r w:rsidRPr="00064BB6">
        <w:rPr>
          <w:color w:val="000000"/>
          <w:sz w:val="24"/>
          <w:szCs w:val="24"/>
        </w:rPr>
        <w:t>образовательных технологий;</w:t>
      </w:r>
      <w:r w:rsidRPr="00064BB6">
        <w:rPr>
          <w:rFonts w:eastAsia="Calibri"/>
          <w:color w:val="000000"/>
          <w:sz w:val="24"/>
          <w:szCs w:val="24"/>
        </w:rPr>
        <w:t xml:space="preserve"> </w:t>
      </w:r>
      <w:r w:rsidRPr="00064BB6">
        <w:rPr>
          <w:color w:val="000000"/>
          <w:sz w:val="24"/>
          <w:szCs w:val="24"/>
        </w:rPr>
        <w:t>формирование электронного портфолио обучающегося, в том числе сохранение</w:t>
      </w:r>
      <w:r w:rsidRPr="00064BB6">
        <w:rPr>
          <w:rFonts w:eastAsia="Calibri"/>
          <w:color w:val="000000"/>
          <w:sz w:val="24"/>
          <w:szCs w:val="24"/>
        </w:rPr>
        <w:t xml:space="preserve"> </w:t>
      </w:r>
      <w:r w:rsidRPr="00064BB6">
        <w:rPr>
          <w:color w:val="000000"/>
          <w:sz w:val="24"/>
          <w:szCs w:val="24"/>
        </w:rPr>
        <w:t>работ обучающегося, рецензий и оценок на эти работы со стороны любых участников</w:t>
      </w:r>
      <w:r w:rsidRPr="00064BB6">
        <w:rPr>
          <w:rFonts w:eastAsia="Calibri"/>
          <w:color w:val="000000"/>
          <w:sz w:val="24"/>
          <w:szCs w:val="24"/>
        </w:rPr>
        <w:t xml:space="preserve"> </w:t>
      </w:r>
      <w:r w:rsidRPr="00064BB6">
        <w:rPr>
          <w:color w:val="000000"/>
          <w:sz w:val="24"/>
          <w:szCs w:val="24"/>
        </w:rPr>
        <w:t>образовательного процесса;</w:t>
      </w:r>
      <w:r w:rsidRPr="00064BB6">
        <w:rPr>
          <w:rFonts w:eastAsia="Calibri"/>
          <w:color w:val="000000"/>
          <w:sz w:val="24"/>
          <w:szCs w:val="24"/>
        </w:rPr>
        <w:t xml:space="preserve"> </w:t>
      </w:r>
      <w:r w:rsidRPr="00064BB6">
        <w:rPr>
          <w:color w:val="000000"/>
          <w:sz w:val="24"/>
          <w:szCs w:val="24"/>
        </w:rPr>
        <w:t>взаимодействие между участниками образовательного процесса, в том числе</w:t>
      </w:r>
      <w:r w:rsidRPr="00064BB6">
        <w:rPr>
          <w:rFonts w:eastAsia="Calibri"/>
          <w:color w:val="000000"/>
          <w:sz w:val="24"/>
          <w:szCs w:val="24"/>
        </w:rPr>
        <w:t xml:space="preserve"> </w:t>
      </w:r>
      <w:r w:rsidRPr="00064BB6">
        <w:rPr>
          <w:color w:val="000000"/>
          <w:sz w:val="24"/>
          <w:szCs w:val="24"/>
        </w:rPr>
        <w:t>синхронное и (или) асинхронное взаимодействие посредством сети «Интернет».</w:t>
      </w:r>
    </w:p>
    <w:p w:rsidR="00CE57E4" w:rsidRPr="00064BB6" w:rsidRDefault="00CE57E4" w:rsidP="00CE57E4">
      <w:pPr>
        <w:widowControl/>
        <w:autoSpaceDE/>
        <w:adjustRightInd/>
        <w:ind w:firstLine="709"/>
        <w:jc w:val="both"/>
        <w:rPr>
          <w:rFonts w:eastAsia="Calibri"/>
          <w:color w:val="000000"/>
          <w:sz w:val="24"/>
          <w:szCs w:val="24"/>
          <w:lang w:eastAsia="en-US"/>
        </w:rPr>
      </w:pPr>
    </w:p>
    <w:p w:rsidR="00CE57E4" w:rsidRPr="00064BB6" w:rsidRDefault="00CE57E4" w:rsidP="00CE57E4">
      <w:pPr>
        <w:widowControl/>
        <w:autoSpaceDE/>
        <w:adjustRightInd/>
        <w:ind w:firstLine="709"/>
        <w:jc w:val="both"/>
        <w:rPr>
          <w:rFonts w:eastAsia="Calibri"/>
          <w:b/>
          <w:color w:val="000000"/>
          <w:sz w:val="24"/>
          <w:szCs w:val="24"/>
          <w:lang w:eastAsia="en-US"/>
        </w:rPr>
      </w:pPr>
      <w:r w:rsidRPr="00064BB6">
        <w:rPr>
          <w:rFonts w:eastAsia="Calibri"/>
          <w:b/>
          <w:color w:val="000000"/>
          <w:sz w:val="24"/>
          <w:szCs w:val="24"/>
          <w:lang w:eastAsia="en-US"/>
        </w:rPr>
        <w:t>9. Методические указания для обучающихся по освоению дисциплины</w:t>
      </w:r>
    </w:p>
    <w:p w:rsidR="00CE57E4" w:rsidRPr="00064BB6" w:rsidRDefault="00CE57E4" w:rsidP="00CE57E4">
      <w:pPr>
        <w:ind w:firstLine="709"/>
        <w:jc w:val="both"/>
        <w:rPr>
          <w:color w:val="000000"/>
          <w:sz w:val="24"/>
          <w:szCs w:val="24"/>
        </w:rPr>
      </w:pPr>
      <w:r w:rsidRPr="00064BB6">
        <w:rPr>
          <w:color w:val="000000"/>
          <w:sz w:val="24"/>
          <w:szCs w:val="24"/>
        </w:rPr>
        <w:t xml:space="preserve">Для того чтобы успешно освоить дисциплину </w:t>
      </w:r>
      <w:r w:rsidRPr="00261A12">
        <w:rPr>
          <w:sz w:val="24"/>
          <w:szCs w:val="24"/>
        </w:rPr>
        <w:t>«</w:t>
      </w:r>
      <w:r w:rsidR="00C9609E" w:rsidRPr="00261A12">
        <w:rPr>
          <w:b/>
          <w:bCs/>
          <w:sz w:val="24"/>
          <w:szCs w:val="24"/>
        </w:rPr>
        <w:t>Общая химия</w:t>
      </w:r>
      <w:r w:rsidRPr="00261A12">
        <w:rPr>
          <w:sz w:val="24"/>
          <w:szCs w:val="24"/>
        </w:rPr>
        <w:t xml:space="preserve">» </w:t>
      </w:r>
      <w:r w:rsidRPr="00261A12">
        <w:rPr>
          <w:color w:val="000000"/>
          <w:sz w:val="24"/>
          <w:szCs w:val="24"/>
        </w:rPr>
        <w:t>обучающиеся</w:t>
      </w:r>
      <w:r w:rsidRPr="00064BB6">
        <w:rPr>
          <w:color w:val="000000"/>
          <w:sz w:val="24"/>
          <w:szCs w:val="24"/>
        </w:rPr>
        <w:t xml:space="preserve"> должны выполнить следующие методические указания.</w:t>
      </w:r>
    </w:p>
    <w:p w:rsidR="00CE57E4" w:rsidRPr="00064BB6" w:rsidRDefault="00CE57E4" w:rsidP="00CE57E4">
      <w:pPr>
        <w:ind w:firstLine="709"/>
        <w:jc w:val="both"/>
        <w:rPr>
          <w:color w:val="000000"/>
          <w:sz w:val="24"/>
          <w:szCs w:val="24"/>
        </w:rPr>
      </w:pPr>
      <w:r w:rsidRPr="00064BB6">
        <w:rPr>
          <w:color w:val="000000"/>
          <w:sz w:val="24"/>
          <w:szCs w:val="24"/>
        </w:rPr>
        <w:t xml:space="preserve">Методические указания для обучающихся по освоению дисциплины для подготовки к занятиям </w:t>
      </w:r>
      <w:r w:rsidRPr="00064BB6">
        <w:rPr>
          <w:b/>
          <w:color w:val="000000"/>
          <w:sz w:val="24"/>
          <w:szCs w:val="24"/>
        </w:rPr>
        <w:t>лекционного типа</w:t>
      </w:r>
      <w:r w:rsidRPr="00064BB6">
        <w:rPr>
          <w:color w:val="000000"/>
          <w:sz w:val="24"/>
          <w:szCs w:val="24"/>
        </w:rPr>
        <w:t>:</w:t>
      </w:r>
    </w:p>
    <w:p w:rsidR="00CE57E4" w:rsidRPr="00064BB6" w:rsidRDefault="00CE57E4" w:rsidP="00CE57E4">
      <w:pPr>
        <w:ind w:firstLine="709"/>
        <w:jc w:val="both"/>
        <w:rPr>
          <w:color w:val="000000"/>
          <w:sz w:val="24"/>
          <w:szCs w:val="24"/>
        </w:rPr>
      </w:pPr>
      <w:r w:rsidRPr="00064BB6">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E57E4" w:rsidRPr="00064BB6" w:rsidRDefault="00CE57E4" w:rsidP="00CE57E4">
      <w:pPr>
        <w:ind w:firstLine="709"/>
        <w:jc w:val="both"/>
        <w:rPr>
          <w:b/>
          <w:color w:val="000000"/>
          <w:sz w:val="24"/>
          <w:szCs w:val="24"/>
        </w:rPr>
      </w:pPr>
      <w:r w:rsidRPr="00064BB6">
        <w:rPr>
          <w:color w:val="000000"/>
          <w:sz w:val="24"/>
          <w:szCs w:val="24"/>
        </w:rPr>
        <w:t xml:space="preserve"> Методические указания для обучающихся по освоению дисциплины для подготовки к занятиям </w:t>
      </w:r>
      <w:r w:rsidRPr="00064BB6">
        <w:rPr>
          <w:b/>
          <w:color w:val="000000"/>
          <w:sz w:val="24"/>
          <w:szCs w:val="24"/>
        </w:rPr>
        <w:t xml:space="preserve">семинарского типа: </w:t>
      </w:r>
    </w:p>
    <w:p w:rsidR="00CE57E4" w:rsidRPr="00064BB6" w:rsidRDefault="00CE57E4" w:rsidP="00CE57E4">
      <w:pPr>
        <w:ind w:firstLine="709"/>
        <w:jc w:val="both"/>
        <w:rPr>
          <w:color w:val="000000"/>
          <w:sz w:val="24"/>
          <w:szCs w:val="24"/>
        </w:rPr>
      </w:pPr>
      <w:r w:rsidRPr="00064BB6">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064BB6">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E57E4" w:rsidRPr="00064BB6" w:rsidRDefault="00CE57E4" w:rsidP="00CE57E4">
      <w:pPr>
        <w:ind w:firstLine="709"/>
        <w:jc w:val="both"/>
        <w:rPr>
          <w:b/>
          <w:color w:val="000000"/>
          <w:sz w:val="24"/>
          <w:szCs w:val="24"/>
        </w:rPr>
      </w:pPr>
      <w:r w:rsidRPr="00064BB6">
        <w:rPr>
          <w:color w:val="000000"/>
          <w:sz w:val="24"/>
          <w:szCs w:val="24"/>
        </w:rPr>
        <w:t xml:space="preserve">Методические указания для обучающихся по освоению дисциплины для </w:t>
      </w:r>
      <w:r w:rsidRPr="00064BB6">
        <w:rPr>
          <w:b/>
          <w:color w:val="000000"/>
          <w:sz w:val="24"/>
          <w:szCs w:val="24"/>
        </w:rPr>
        <w:t>самостоятельной работы:</w:t>
      </w:r>
    </w:p>
    <w:p w:rsidR="00CE57E4" w:rsidRPr="00064BB6" w:rsidRDefault="00CE57E4" w:rsidP="00CE57E4">
      <w:pPr>
        <w:ind w:firstLine="709"/>
        <w:jc w:val="both"/>
        <w:rPr>
          <w:color w:val="000000"/>
          <w:sz w:val="24"/>
          <w:szCs w:val="24"/>
        </w:rPr>
      </w:pPr>
      <w:r w:rsidRPr="00064BB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E57E4" w:rsidRPr="00064BB6" w:rsidRDefault="00CE57E4" w:rsidP="00CE57E4">
      <w:pPr>
        <w:ind w:firstLine="709"/>
        <w:jc w:val="both"/>
        <w:rPr>
          <w:color w:val="000000"/>
          <w:sz w:val="24"/>
          <w:szCs w:val="24"/>
        </w:rPr>
      </w:pPr>
      <w:r w:rsidRPr="00064BB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E57E4" w:rsidRPr="00064BB6" w:rsidRDefault="00CE57E4" w:rsidP="00CE57E4">
      <w:pPr>
        <w:ind w:firstLine="709"/>
        <w:jc w:val="both"/>
        <w:rPr>
          <w:color w:val="000000"/>
          <w:sz w:val="24"/>
          <w:szCs w:val="24"/>
        </w:rPr>
      </w:pPr>
      <w:r w:rsidRPr="00064BB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E57E4" w:rsidRPr="00064BB6" w:rsidRDefault="00CE57E4" w:rsidP="00CE57E4">
      <w:pPr>
        <w:ind w:firstLine="709"/>
        <w:jc w:val="both"/>
        <w:rPr>
          <w:color w:val="000000"/>
          <w:sz w:val="24"/>
          <w:szCs w:val="24"/>
        </w:rPr>
      </w:pPr>
      <w:r w:rsidRPr="00064BB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E57E4" w:rsidRPr="00064BB6" w:rsidRDefault="00CE57E4" w:rsidP="00CE57E4">
      <w:pPr>
        <w:ind w:firstLine="709"/>
        <w:jc w:val="both"/>
        <w:rPr>
          <w:color w:val="000000"/>
          <w:sz w:val="24"/>
          <w:szCs w:val="24"/>
        </w:rPr>
      </w:pPr>
      <w:r w:rsidRPr="00064BB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E57E4" w:rsidRPr="00064BB6" w:rsidRDefault="00CE57E4" w:rsidP="00CE57E4">
      <w:pPr>
        <w:ind w:firstLine="709"/>
        <w:jc w:val="both"/>
        <w:rPr>
          <w:color w:val="000000"/>
          <w:sz w:val="24"/>
          <w:szCs w:val="24"/>
        </w:rPr>
      </w:pPr>
      <w:r w:rsidRPr="00064BB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E57E4" w:rsidRPr="00064BB6" w:rsidRDefault="00CE57E4" w:rsidP="00CE57E4">
      <w:pPr>
        <w:ind w:firstLine="709"/>
        <w:jc w:val="both"/>
        <w:rPr>
          <w:color w:val="000000"/>
          <w:sz w:val="24"/>
          <w:szCs w:val="24"/>
        </w:rPr>
      </w:pPr>
      <w:r w:rsidRPr="00064BB6">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064BB6">
        <w:rPr>
          <w:color w:val="000000"/>
          <w:sz w:val="24"/>
          <w:szCs w:val="24"/>
        </w:rPr>
        <w:lastRenderedPageBreak/>
        <w:t>делает вывод о наибольшей убедительности той или иной позиции.</w:t>
      </w:r>
    </w:p>
    <w:p w:rsidR="00CE57E4" w:rsidRPr="00064BB6" w:rsidRDefault="00CE57E4" w:rsidP="00CE57E4">
      <w:pPr>
        <w:ind w:firstLine="709"/>
        <w:jc w:val="both"/>
        <w:rPr>
          <w:color w:val="000000"/>
          <w:sz w:val="24"/>
          <w:szCs w:val="24"/>
        </w:rPr>
      </w:pPr>
      <w:r w:rsidRPr="00064BB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E57E4" w:rsidRPr="00064BB6" w:rsidRDefault="00CE57E4" w:rsidP="00CE57E4">
      <w:pPr>
        <w:ind w:firstLine="709"/>
        <w:jc w:val="both"/>
        <w:rPr>
          <w:color w:val="000000"/>
          <w:sz w:val="24"/>
          <w:szCs w:val="24"/>
        </w:rPr>
      </w:pPr>
      <w:r w:rsidRPr="00064BB6">
        <w:rPr>
          <w:color w:val="000000"/>
          <w:sz w:val="24"/>
          <w:szCs w:val="24"/>
        </w:rPr>
        <w:t>Следующим этапом работы</w:t>
      </w:r>
      <w:r w:rsidRPr="00064BB6">
        <w:rPr>
          <w:b/>
          <w:bCs/>
          <w:color w:val="000000"/>
          <w:sz w:val="24"/>
          <w:szCs w:val="24"/>
        </w:rPr>
        <w:t xml:space="preserve"> </w:t>
      </w:r>
      <w:r w:rsidRPr="00064BB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E57E4" w:rsidRPr="00064BB6" w:rsidRDefault="00CE57E4" w:rsidP="00CE57E4">
      <w:pPr>
        <w:ind w:firstLine="709"/>
        <w:jc w:val="both"/>
        <w:rPr>
          <w:color w:val="000000"/>
          <w:sz w:val="24"/>
          <w:szCs w:val="24"/>
        </w:rPr>
      </w:pPr>
      <w:r w:rsidRPr="00064BB6">
        <w:rPr>
          <w:color w:val="000000"/>
          <w:sz w:val="24"/>
          <w:szCs w:val="24"/>
        </w:rPr>
        <w:t>Таким образом, при работе с источниками и литературой важно уметь:</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 xml:space="preserve">обобщать полученную информацию, оценивать прослушанное и прочитанное;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готовить и презентовать развернутые сообщения типа доклада;</w:t>
      </w:r>
      <w:r w:rsidRPr="00064BB6">
        <w:rPr>
          <w:rFonts w:eastAsia="Calibri"/>
          <w:b/>
          <w:bCs/>
          <w:i/>
          <w:iCs/>
          <w:color w:val="000000"/>
          <w:sz w:val="24"/>
          <w:szCs w:val="24"/>
          <w:lang w:eastAsia="en-US"/>
        </w:rPr>
        <w:t xml:space="preserve">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 xml:space="preserve">пользоваться реферативными и справочными материалами;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E57E4" w:rsidRPr="00064BB6" w:rsidRDefault="00CE57E4" w:rsidP="00CE57E4">
      <w:pPr>
        <w:widowControl/>
        <w:numPr>
          <w:ilvl w:val="0"/>
          <w:numId w:val="21"/>
        </w:numPr>
        <w:autoSpaceDE/>
        <w:adjustRightInd/>
        <w:ind w:left="0" w:firstLine="709"/>
        <w:contextualSpacing/>
        <w:jc w:val="both"/>
        <w:rPr>
          <w:rFonts w:eastAsia="Calibri"/>
          <w:color w:val="000000"/>
          <w:sz w:val="24"/>
          <w:szCs w:val="24"/>
          <w:lang w:eastAsia="en-US"/>
        </w:rPr>
      </w:pPr>
      <w:r w:rsidRPr="00064BB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E57E4" w:rsidRPr="00064BB6" w:rsidRDefault="00CE57E4" w:rsidP="00CE57E4">
      <w:pPr>
        <w:ind w:firstLine="709"/>
        <w:jc w:val="both"/>
        <w:rPr>
          <w:color w:val="000000"/>
          <w:sz w:val="24"/>
          <w:szCs w:val="24"/>
        </w:rPr>
      </w:pPr>
      <w:r w:rsidRPr="00064BB6">
        <w:rPr>
          <w:b/>
          <w:bCs/>
          <w:color w:val="000000"/>
          <w:sz w:val="24"/>
          <w:szCs w:val="24"/>
        </w:rPr>
        <w:t>Подготовка к промежуточной аттестации</w:t>
      </w:r>
      <w:r w:rsidRPr="00064BB6">
        <w:rPr>
          <w:bCs/>
          <w:color w:val="000000"/>
          <w:sz w:val="24"/>
          <w:szCs w:val="24"/>
        </w:rPr>
        <w:t>:</w:t>
      </w:r>
    </w:p>
    <w:p w:rsidR="00CE57E4" w:rsidRPr="00064BB6" w:rsidRDefault="00CE57E4" w:rsidP="00CE57E4">
      <w:pPr>
        <w:ind w:firstLine="709"/>
        <w:jc w:val="both"/>
        <w:rPr>
          <w:color w:val="000000"/>
          <w:sz w:val="24"/>
          <w:szCs w:val="24"/>
        </w:rPr>
      </w:pPr>
      <w:r w:rsidRPr="00064BB6">
        <w:rPr>
          <w:color w:val="000000"/>
          <w:sz w:val="24"/>
          <w:szCs w:val="24"/>
        </w:rPr>
        <w:t>При подготовке к промежуточной аттестации целесообразно:</w:t>
      </w:r>
    </w:p>
    <w:p w:rsidR="00CE57E4" w:rsidRPr="00064BB6" w:rsidRDefault="00CE57E4" w:rsidP="00CE57E4">
      <w:pPr>
        <w:ind w:firstLine="709"/>
        <w:jc w:val="both"/>
        <w:rPr>
          <w:color w:val="000000"/>
          <w:sz w:val="24"/>
          <w:szCs w:val="24"/>
        </w:rPr>
      </w:pPr>
      <w:r w:rsidRPr="00064BB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E57E4" w:rsidRPr="00064BB6" w:rsidRDefault="00CE57E4" w:rsidP="00CE57E4">
      <w:pPr>
        <w:ind w:firstLine="709"/>
        <w:jc w:val="both"/>
        <w:rPr>
          <w:color w:val="000000"/>
          <w:sz w:val="24"/>
          <w:szCs w:val="24"/>
        </w:rPr>
      </w:pPr>
      <w:r w:rsidRPr="00064BB6">
        <w:rPr>
          <w:color w:val="000000"/>
          <w:sz w:val="24"/>
          <w:szCs w:val="24"/>
        </w:rPr>
        <w:t>- внимательно прочитать рекомендованную литературу;</w:t>
      </w:r>
    </w:p>
    <w:p w:rsidR="00CE57E4" w:rsidRPr="00064BB6" w:rsidRDefault="00CE57E4" w:rsidP="00CE57E4">
      <w:pPr>
        <w:ind w:firstLine="709"/>
        <w:jc w:val="both"/>
        <w:rPr>
          <w:color w:val="000000"/>
          <w:sz w:val="24"/>
          <w:szCs w:val="24"/>
        </w:rPr>
      </w:pPr>
      <w:r w:rsidRPr="00064BB6">
        <w:rPr>
          <w:color w:val="000000"/>
          <w:sz w:val="24"/>
          <w:szCs w:val="24"/>
        </w:rPr>
        <w:t xml:space="preserve">- составить краткие конспекты ответов (планы ответов). </w:t>
      </w:r>
    </w:p>
    <w:p w:rsidR="00CE57E4" w:rsidRPr="00064BB6" w:rsidRDefault="00CE57E4" w:rsidP="00CE57E4">
      <w:pPr>
        <w:ind w:firstLine="709"/>
        <w:jc w:val="both"/>
        <w:rPr>
          <w:color w:val="000000"/>
          <w:sz w:val="24"/>
          <w:szCs w:val="24"/>
        </w:rPr>
      </w:pPr>
    </w:p>
    <w:p w:rsidR="00CE57E4" w:rsidRPr="00064BB6" w:rsidRDefault="00CE57E4" w:rsidP="00CE57E4">
      <w:pPr>
        <w:widowControl/>
        <w:autoSpaceDE/>
        <w:adjustRightInd/>
        <w:ind w:firstLine="709"/>
        <w:jc w:val="both"/>
        <w:rPr>
          <w:rFonts w:eastAsia="Calibri"/>
          <w:b/>
          <w:color w:val="000000"/>
          <w:sz w:val="24"/>
          <w:szCs w:val="24"/>
          <w:lang w:eastAsia="en-US"/>
        </w:rPr>
      </w:pPr>
      <w:r w:rsidRPr="00064BB6">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Электронная информационно-образовательная среда Академии, работающая на платформе LMS Moodle, обеспечивает:</w:t>
      </w:r>
    </w:p>
    <w:p w:rsidR="00CE57E4" w:rsidRPr="00064BB6" w:rsidRDefault="00CE57E4" w:rsidP="00CE57E4">
      <w:pPr>
        <w:widowControl/>
        <w:tabs>
          <w:tab w:val="left" w:pos="993"/>
          <w:tab w:val="left" w:pos="1418"/>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64BB6">
        <w:rPr>
          <w:sz w:val="24"/>
          <w:szCs w:val="24"/>
        </w:rPr>
        <w:t>ЭБС Юрайт</w:t>
      </w:r>
      <w:r w:rsidRPr="00064BB6">
        <w:rPr>
          <w:color w:val="000000"/>
          <w:sz w:val="24"/>
          <w:szCs w:val="24"/>
        </w:rPr>
        <w:t>) и электронным образовательным ресурсам, указанным в рабочих программах;</w:t>
      </w:r>
    </w:p>
    <w:p w:rsidR="00CE57E4" w:rsidRPr="00064BB6" w:rsidRDefault="00CE57E4" w:rsidP="00CE57E4">
      <w:pPr>
        <w:widowControl/>
        <w:tabs>
          <w:tab w:val="left" w:pos="993"/>
          <w:tab w:val="left" w:pos="1418"/>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E57E4" w:rsidRPr="00064BB6" w:rsidRDefault="00CE57E4" w:rsidP="00CE57E4">
      <w:pPr>
        <w:widowControl/>
        <w:tabs>
          <w:tab w:val="left" w:pos="993"/>
          <w:tab w:val="left" w:pos="1418"/>
        </w:tabs>
        <w:autoSpaceDE/>
        <w:adjustRightInd/>
        <w:ind w:firstLine="709"/>
        <w:jc w:val="both"/>
        <w:rPr>
          <w:color w:val="000000"/>
          <w:sz w:val="24"/>
          <w:szCs w:val="24"/>
        </w:rPr>
      </w:pPr>
      <w:r w:rsidRPr="00064BB6">
        <w:rPr>
          <w:color w:val="000000"/>
          <w:sz w:val="24"/>
          <w:szCs w:val="24"/>
        </w:rPr>
        <w:lastRenderedPageBreak/>
        <w:t>•</w:t>
      </w:r>
      <w:r w:rsidRPr="00064BB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57E4" w:rsidRPr="00064BB6" w:rsidRDefault="00CE57E4" w:rsidP="00CE57E4">
      <w:pPr>
        <w:widowControl/>
        <w:tabs>
          <w:tab w:val="left" w:pos="993"/>
          <w:tab w:val="left" w:pos="1418"/>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57E4" w:rsidRPr="00064BB6" w:rsidRDefault="00CE57E4" w:rsidP="00CE57E4">
      <w:pPr>
        <w:widowControl/>
        <w:tabs>
          <w:tab w:val="left" w:pos="993"/>
          <w:tab w:val="left" w:pos="1418"/>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сбор, хранение, систематизация и выдача учебной и научной информации;</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обработка текстовой, графической и эмпирической информации;</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подготовка, конструирование и презентация итогов исследовательской и аналитической деятельности;</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компьютерное тестирование;</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демонстрация мультимедийных материалов.</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ПЕРЕЧЕНЬ ПРОГРАММНОГО ОБЕСПЕЧЕНИЯ</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r>
      <w:r w:rsidRPr="00064BB6">
        <w:rPr>
          <w:color w:val="000000"/>
          <w:sz w:val="24"/>
          <w:szCs w:val="24"/>
          <w:lang w:val="en-US"/>
        </w:rPr>
        <w:t>Microsoft</w:t>
      </w:r>
      <w:r w:rsidRPr="00064BB6">
        <w:rPr>
          <w:color w:val="000000"/>
          <w:sz w:val="24"/>
          <w:szCs w:val="24"/>
        </w:rPr>
        <w:t xml:space="preserve"> </w:t>
      </w:r>
      <w:r w:rsidRPr="00064BB6">
        <w:rPr>
          <w:color w:val="000000"/>
          <w:sz w:val="24"/>
          <w:szCs w:val="24"/>
          <w:lang w:val="en-US"/>
        </w:rPr>
        <w:t>Windows</w:t>
      </w:r>
      <w:r w:rsidRPr="00064BB6">
        <w:rPr>
          <w:color w:val="000000"/>
          <w:sz w:val="24"/>
          <w:szCs w:val="24"/>
        </w:rPr>
        <w:t xml:space="preserve"> 10 </w:t>
      </w:r>
      <w:r w:rsidRPr="00064BB6">
        <w:rPr>
          <w:color w:val="000000"/>
          <w:sz w:val="24"/>
          <w:szCs w:val="24"/>
          <w:lang w:val="en-US"/>
        </w:rPr>
        <w:t>Professional</w:t>
      </w:r>
    </w:p>
    <w:p w:rsidR="00CE57E4" w:rsidRPr="00064BB6" w:rsidRDefault="00CE57E4" w:rsidP="00CE57E4">
      <w:pPr>
        <w:widowControl/>
        <w:tabs>
          <w:tab w:val="left" w:pos="993"/>
        </w:tabs>
        <w:autoSpaceDE/>
        <w:adjustRightInd/>
        <w:ind w:firstLine="709"/>
        <w:jc w:val="both"/>
        <w:rPr>
          <w:color w:val="000000"/>
          <w:sz w:val="24"/>
          <w:szCs w:val="24"/>
          <w:lang w:val="en-US"/>
        </w:rPr>
      </w:pPr>
      <w:r w:rsidRPr="00064BB6">
        <w:rPr>
          <w:color w:val="000000"/>
          <w:sz w:val="24"/>
          <w:szCs w:val="24"/>
          <w:lang w:val="en-US"/>
        </w:rPr>
        <w:t>•</w:t>
      </w:r>
      <w:r w:rsidRPr="00064BB6">
        <w:rPr>
          <w:color w:val="000000"/>
          <w:sz w:val="24"/>
          <w:szCs w:val="24"/>
          <w:lang w:val="en-US"/>
        </w:rPr>
        <w:tab/>
        <w:t>Microsoft Windows XP Professional SP3</w:t>
      </w:r>
    </w:p>
    <w:p w:rsidR="00CE57E4" w:rsidRPr="00064BB6" w:rsidRDefault="00CE57E4" w:rsidP="00CE57E4">
      <w:pPr>
        <w:widowControl/>
        <w:tabs>
          <w:tab w:val="left" w:pos="993"/>
        </w:tabs>
        <w:autoSpaceDE/>
        <w:adjustRightInd/>
        <w:ind w:firstLine="709"/>
        <w:jc w:val="both"/>
        <w:rPr>
          <w:color w:val="000000"/>
          <w:sz w:val="24"/>
          <w:szCs w:val="24"/>
          <w:lang w:val="en-US"/>
        </w:rPr>
      </w:pPr>
      <w:r w:rsidRPr="00064BB6">
        <w:rPr>
          <w:color w:val="000000"/>
          <w:sz w:val="24"/>
          <w:szCs w:val="24"/>
          <w:lang w:val="en-US"/>
        </w:rPr>
        <w:t>•</w:t>
      </w:r>
      <w:r w:rsidRPr="00064BB6">
        <w:rPr>
          <w:color w:val="000000"/>
          <w:sz w:val="24"/>
          <w:szCs w:val="24"/>
          <w:lang w:val="en-US"/>
        </w:rPr>
        <w:tab/>
        <w:t>Microsoft Office Professional 2007 Russian</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 xml:space="preserve">Свободно распространяемый офисный пакет с открытым исходным кодом </w:t>
      </w:r>
      <w:r w:rsidRPr="00064BB6">
        <w:rPr>
          <w:color w:val="000000"/>
          <w:sz w:val="24"/>
          <w:szCs w:val="24"/>
          <w:lang w:val="en-US"/>
        </w:rPr>
        <w:t>LibreOffice</w:t>
      </w:r>
      <w:r w:rsidRPr="00064BB6">
        <w:rPr>
          <w:color w:val="000000"/>
          <w:sz w:val="24"/>
          <w:szCs w:val="24"/>
        </w:rPr>
        <w:t xml:space="preserve"> 6.0.3.2 </w:t>
      </w:r>
      <w:r w:rsidRPr="00064BB6">
        <w:rPr>
          <w:color w:val="000000"/>
          <w:sz w:val="24"/>
          <w:szCs w:val="24"/>
          <w:lang w:val="en-US"/>
        </w:rPr>
        <w:t>Stable</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Антивирус Касперского</w:t>
      </w:r>
    </w:p>
    <w:p w:rsidR="00CE57E4" w:rsidRPr="00064BB6" w:rsidRDefault="00CE57E4" w:rsidP="00CE57E4">
      <w:pPr>
        <w:widowControl/>
        <w:tabs>
          <w:tab w:val="left" w:pos="993"/>
        </w:tabs>
        <w:autoSpaceDE/>
        <w:adjustRightInd/>
        <w:ind w:firstLine="709"/>
        <w:jc w:val="both"/>
        <w:rPr>
          <w:color w:val="000000"/>
          <w:sz w:val="24"/>
          <w:szCs w:val="24"/>
        </w:rPr>
      </w:pPr>
      <w:r w:rsidRPr="00064BB6">
        <w:rPr>
          <w:color w:val="000000"/>
          <w:sz w:val="24"/>
          <w:szCs w:val="24"/>
        </w:rPr>
        <w:t>•</w:t>
      </w:r>
      <w:r w:rsidRPr="00064BB6">
        <w:rPr>
          <w:color w:val="000000"/>
          <w:sz w:val="24"/>
          <w:szCs w:val="24"/>
        </w:rPr>
        <w:tab/>
        <w:t>Cистема управления курсами LMS Русский Moodle 3KL</w:t>
      </w:r>
    </w:p>
    <w:p w:rsidR="00465CAE" w:rsidRDefault="00465CAE" w:rsidP="00465CA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65CAE" w:rsidRDefault="00465CAE" w:rsidP="00465CAE">
      <w:pPr>
        <w:pStyle w:val="a3"/>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49755D">
          <w:rPr>
            <w:rStyle w:val="a5"/>
            <w:rFonts w:ascii="Times New Roman" w:hAnsi="Times New Roman"/>
            <w:sz w:val="24"/>
            <w:szCs w:val="24"/>
          </w:rPr>
          <w:t>http://www.consultant.ru/edu/student/study/</w:t>
        </w:r>
      </w:hyperlink>
    </w:p>
    <w:p w:rsidR="00465CAE" w:rsidRDefault="00465CAE" w:rsidP="00465CAE">
      <w:pPr>
        <w:pStyle w:val="a3"/>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49755D">
          <w:rPr>
            <w:rStyle w:val="a5"/>
            <w:rFonts w:ascii="Times New Roman" w:hAnsi="Times New Roman"/>
            <w:sz w:val="24"/>
            <w:szCs w:val="24"/>
          </w:rPr>
          <w:t>http://edu.garant.ru/omga/</w:t>
        </w:r>
      </w:hyperlink>
    </w:p>
    <w:p w:rsidR="00465CAE" w:rsidRDefault="00465CAE" w:rsidP="00465CAE">
      <w:pPr>
        <w:pStyle w:val="a3"/>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49755D">
          <w:rPr>
            <w:rStyle w:val="a5"/>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65CAE" w:rsidRDefault="00465CAE" w:rsidP="00465CAE">
      <w:pPr>
        <w:pStyle w:val="a3"/>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49755D">
          <w:rPr>
            <w:rStyle w:val="a5"/>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65CAE" w:rsidRDefault="00465CAE" w:rsidP="00465CAE">
      <w:pPr>
        <w:pStyle w:val="a3"/>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49755D">
          <w:rPr>
            <w:rStyle w:val="a5"/>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65CAE" w:rsidRDefault="00465CAE" w:rsidP="00465CAE">
      <w:pPr>
        <w:pStyle w:val="a3"/>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49755D">
          <w:rPr>
            <w:rStyle w:val="a5"/>
            <w:rFonts w:ascii="Times New Roman" w:eastAsia="Times New Roman" w:hAnsi="Times New Roman"/>
            <w:sz w:val="24"/>
          </w:rPr>
          <w:t>http://www.gumer.info/bibliotek_Buks/Pedagog/index.php</w:t>
        </w:r>
      </w:hyperlink>
    </w:p>
    <w:p w:rsidR="00465CAE" w:rsidRDefault="00465CAE" w:rsidP="00465CAE">
      <w:pPr>
        <w:ind w:firstLine="709"/>
        <w:jc w:val="both"/>
        <w:rPr>
          <w:b/>
          <w:sz w:val="24"/>
          <w:szCs w:val="24"/>
        </w:rPr>
      </w:pPr>
    </w:p>
    <w:p w:rsidR="00465CAE" w:rsidRDefault="00465CAE" w:rsidP="00465CA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65CAE" w:rsidRDefault="00465CAE" w:rsidP="00465CAE">
      <w:pPr>
        <w:ind w:firstLine="709"/>
        <w:jc w:val="both"/>
        <w:rPr>
          <w:b/>
          <w:sz w:val="24"/>
          <w:szCs w:val="24"/>
        </w:rPr>
      </w:pPr>
    </w:p>
    <w:p w:rsidR="00465CAE" w:rsidRDefault="00465CAE" w:rsidP="00465CA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5CAE" w:rsidRDefault="00465CAE" w:rsidP="00465CA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5CAE" w:rsidRDefault="00465CAE" w:rsidP="00465CAE">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5CAE" w:rsidRDefault="00465CAE" w:rsidP="00465CA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65CAE" w:rsidRDefault="00465CAE" w:rsidP="00465CA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50C5">
          <w:rPr>
            <w:rStyle w:val="a5"/>
            <w:sz w:val="24"/>
            <w:szCs w:val="24"/>
          </w:rPr>
          <w:t>www.biblio-online.ru</w:t>
        </w:r>
      </w:hyperlink>
      <w:r>
        <w:rPr>
          <w:sz w:val="24"/>
          <w:szCs w:val="24"/>
        </w:rPr>
        <w:t xml:space="preserve">., 1С:Предпр.8.Комплект для обучения в высших и средних учебных заведениях, Moodle. </w:t>
      </w:r>
    </w:p>
    <w:p w:rsidR="00465CAE" w:rsidRDefault="00465CAE" w:rsidP="00465CAE">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65CAE" w:rsidRDefault="00465CAE" w:rsidP="00465CA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50C5">
          <w:rPr>
            <w:rStyle w:val="a5"/>
            <w:sz w:val="24"/>
            <w:szCs w:val="24"/>
          </w:rPr>
          <w:t>www.biblio-online.ru</w:t>
        </w:r>
      </w:hyperlink>
      <w:r>
        <w:rPr>
          <w:sz w:val="24"/>
          <w:szCs w:val="24"/>
        </w:rPr>
        <w:t xml:space="preserve"> </w:t>
      </w:r>
    </w:p>
    <w:p w:rsidR="00465CAE" w:rsidRDefault="00465CAE" w:rsidP="00465CA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65CAE" w:rsidRDefault="00465CAE" w:rsidP="00465CAE">
      <w:pPr>
        <w:widowControl/>
        <w:autoSpaceDE/>
        <w:adjustRightInd/>
        <w:ind w:firstLine="709"/>
        <w:jc w:val="both"/>
        <w:rPr>
          <w:color w:val="000000"/>
          <w:sz w:val="24"/>
          <w:szCs w:val="24"/>
        </w:rPr>
      </w:pPr>
    </w:p>
    <w:p w:rsidR="00064BB6" w:rsidRPr="00064BB6" w:rsidRDefault="00064BB6" w:rsidP="00465CAE">
      <w:pPr>
        <w:widowControl/>
        <w:tabs>
          <w:tab w:val="left" w:pos="993"/>
        </w:tabs>
        <w:autoSpaceDE/>
        <w:adjustRightInd/>
        <w:ind w:firstLine="709"/>
        <w:jc w:val="both"/>
        <w:rPr>
          <w:sz w:val="24"/>
          <w:szCs w:val="24"/>
        </w:rPr>
      </w:pPr>
    </w:p>
    <w:sectPr w:rsidR="00064BB6" w:rsidRPr="00064BB6" w:rsidSect="00F83D6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1"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9551F6"/>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6359D"/>
    <w:multiLevelType w:val="hybridMultilevel"/>
    <w:tmpl w:val="2E3E6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4770CA"/>
    <w:multiLevelType w:val="hybridMultilevel"/>
    <w:tmpl w:val="F396884C"/>
    <w:lvl w:ilvl="0" w:tplc="8F0E9634">
      <w:start w:val="3"/>
      <w:numFmt w:val="bullet"/>
      <w:lvlText w:val="-"/>
      <w:lvlJc w:val="left"/>
      <w:pPr>
        <w:ind w:left="420" w:hanging="360"/>
      </w:pPr>
      <w:rPr>
        <w:rFonts w:ascii="Times New Roman" w:eastAsiaTheme="minorEastAsia" w:hAnsi="Times New Roman" w:cs="Times New Roman" w:hint="default"/>
      </w:rPr>
    </w:lvl>
    <w:lvl w:ilvl="1" w:tplc="04190003">
      <w:start w:val="1"/>
      <w:numFmt w:val="bullet"/>
      <w:lvlText w:val="o"/>
      <w:lvlJc w:val="left"/>
      <w:pPr>
        <w:ind w:left="1140" w:hanging="360"/>
      </w:pPr>
      <w:rPr>
        <w:rFonts w:ascii="Courier New" w:hAnsi="Courier New" w:cs="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Times New Roman"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Times New Roman" w:hint="default"/>
      </w:rPr>
    </w:lvl>
    <w:lvl w:ilvl="8" w:tplc="04190005">
      <w:start w:val="1"/>
      <w:numFmt w:val="bullet"/>
      <w:lvlText w:val=""/>
      <w:lvlJc w:val="left"/>
      <w:pPr>
        <w:ind w:left="61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145A20"/>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55B0"/>
    <w:multiLevelType w:val="hybridMultilevel"/>
    <w:tmpl w:val="2A6A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E8349E3"/>
    <w:multiLevelType w:val="hybridMultilevel"/>
    <w:tmpl w:val="ACF4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9C515B"/>
    <w:multiLevelType w:val="hybridMultilevel"/>
    <w:tmpl w:val="8E642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A37F2B"/>
    <w:multiLevelType w:val="hybridMultilevel"/>
    <w:tmpl w:val="CA9434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7"/>
  </w:num>
  <w:num w:numId="3">
    <w:abstractNumId w:val="17"/>
  </w:num>
  <w:num w:numId="4">
    <w:abstractNumId w:val="5"/>
  </w:num>
  <w:num w:numId="5">
    <w:abstractNumId w:val="9"/>
  </w:num>
  <w:num w:numId="6">
    <w:abstractNumId w:val="15"/>
  </w:num>
  <w:num w:numId="7">
    <w:abstractNumId w:val="4"/>
  </w:num>
  <w:num w:numId="8">
    <w:abstractNumId w:val="2"/>
  </w:num>
  <w:num w:numId="9">
    <w:abstractNumId w:val="11"/>
  </w:num>
  <w:num w:numId="10">
    <w:abstractNumId w:val="1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0"/>
  </w:num>
  <w:num w:numId="15">
    <w:abstractNumId w:val="8"/>
  </w:num>
  <w:num w:numId="16">
    <w:abstractNumId w:val="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44F1"/>
    <w:rsid w:val="00001F88"/>
    <w:rsid w:val="00027F79"/>
    <w:rsid w:val="00046613"/>
    <w:rsid w:val="00052B11"/>
    <w:rsid w:val="00064BB6"/>
    <w:rsid w:val="00071E2D"/>
    <w:rsid w:val="00073EF7"/>
    <w:rsid w:val="000C6640"/>
    <w:rsid w:val="000D28C6"/>
    <w:rsid w:val="000F4E8B"/>
    <w:rsid w:val="0011500E"/>
    <w:rsid w:val="00117501"/>
    <w:rsid w:val="0015287E"/>
    <w:rsid w:val="00165240"/>
    <w:rsid w:val="001670AC"/>
    <w:rsid w:val="001871C8"/>
    <w:rsid w:val="001D3BF9"/>
    <w:rsid w:val="00223C25"/>
    <w:rsid w:val="0024120F"/>
    <w:rsid w:val="00250171"/>
    <w:rsid w:val="00261A12"/>
    <w:rsid w:val="00282EA9"/>
    <w:rsid w:val="002A50C5"/>
    <w:rsid w:val="002C0A04"/>
    <w:rsid w:val="002D7A2C"/>
    <w:rsid w:val="002F0187"/>
    <w:rsid w:val="002F132A"/>
    <w:rsid w:val="00301747"/>
    <w:rsid w:val="00337A2A"/>
    <w:rsid w:val="00346283"/>
    <w:rsid w:val="00362D9E"/>
    <w:rsid w:val="00375C7B"/>
    <w:rsid w:val="003C2C58"/>
    <w:rsid w:val="003D6F52"/>
    <w:rsid w:val="004227F2"/>
    <w:rsid w:val="00433D87"/>
    <w:rsid w:val="00450E43"/>
    <w:rsid w:val="004516D2"/>
    <w:rsid w:val="004535DB"/>
    <w:rsid w:val="00465CAE"/>
    <w:rsid w:val="00492BDB"/>
    <w:rsid w:val="0049755D"/>
    <w:rsid w:val="004B0DDC"/>
    <w:rsid w:val="004C5685"/>
    <w:rsid w:val="004D1EDD"/>
    <w:rsid w:val="004E4FDC"/>
    <w:rsid w:val="004E755D"/>
    <w:rsid w:val="004E7E07"/>
    <w:rsid w:val="005419A1"/>
    <w:rsid w:val="00544E68"/>
    <w:rsid w:val="00546087"/>
    <w:rsid w:val="005678C0"/>
    <w:rsid w:val="00573D8F"/>
    <w:rsid w:val="00574C77"/>
    <w:rsid w:val="005E3910"/>
    <w:rsid w:val="006043E3"/>
    <w:rsid w:val="006540CE"/>
    <w:rsid w:val="00660416"/>
    <w:rsid w:val="00660E8C"/>
    <w:rsid w:val="00683617"/>
    <w:rsid w:val="006863C9"/>
    <w:rsid w:val="006D2CF6"/>
    <w:rsid w:val="0070731E"/>
    <w:rsid w:val="00711C33"/>
    <w:rsid w:val="007125B4"/>
    <w:rsid w:val="00715135"/>
    <w:rsid w:val="00716FE9"/>
    <w:rsid w:val="00731A5A"/>
    <w:rsid w:val="00733084"/>
    <w:rsid w:val="0073361E"/>
    <w:rsid w:val="0074530A"/>
    <w:rsid w:val="00766BB9"/>
    <w:rsid w:val="00781F6E"/>
    <w:rsid w:val="007830EF"/>
    <w:rsid w:val="00794E69"/>
    <w:rsid w:val="007A222C"/>
    <w:rsid w:val="007A388C"/>
    <w:rsid w:val="007B47E6"/>
    <w:rsid w:val="007C0F83"/>
    <w:rsid w:val="007C12C4"/>
    <w:rsid w:val="007D44BE"/>
    <w:rsid w:val="00817597"/>
    <w:rsid w:val="0084021A"/>
    <w:rsid w:val="008442CA"/>
    <w:rsid w:val="00850FB8"/>
    <w:rsid w:val="00853404"/>
    <w:rsid w:val="00857016"/>
    <w:rsid w:val="00864B2A"/>
    <w:rsid w:val="0087526E"/>
    <w:rsid w:val="00895353"/>
    <w:rsid w:val="008C5E50"/>
    <w:rsid w:val="008C6A79"/>
    <w:rsid w:val="008C6A92"/>
    <w:rsid w:val="008D6121"/>
    <w:rsid w:val="008E25F2"/>
    <w:rsid w:val="008F5472"/>
    <w:rsid w:val="00901770"/>
    <w:rsid w:val="00910CE5"/>
    <w:rsid w:val="009258FE"/>
    <w:rsid w:val="009631D8"/>
    <w:rsid w:val="009B3643"/>
    <w:rsid w:val="00A23DBE"/>
    <w:rsid w:val="00A476BC"/>
    <w:rsid w:val="00AA1EB2"/>
    <w:rsid w:val="00AA7CD6"/>
    <w:rsid w:val="00AB4402"/>
    <w:rsid w:val="00AD4FEB"/>
    <w:rsid w:val="00AD7B62"/>
    <w:rsid w:val="00AE5CE0"/>
    <w:rsid w:val="00AF6E70"/>
    <w:rsid w:val="00B07954"/>
    <w:rsid w:val="00B634CE"/>
    <w:rsid w:val="00B63751"/>
    <w:rsid w:val="00B65B54"/>
    <w:rsid w:val="00B74B0F"/>
    <w:rsid w:val="00B84BD3"/>
    <w:rsid w:val="00B87216"/>
    <w:rsid w:val="00BD3B81"/>
    <w:rsid w:val="00BE0484"/>
    <w:rsid w:val="00C016A0"/>
    <w:rsid w:val="00C17F90"/>
    <w:rsid w:val="00C43052"/>
    <w:rsid w:val="00C9609E"/>
    <w:rsid w:val="00CA56BE"/>
    <w:rsid w:val="00CC0EF1"/>
    <w:rsid w:val="00CC3E7F"/>
    <w:rsid w:val="00CD2AB0"/>
    <w:rsid w:val="00CD3726"/>
    <w:rsid w:val="00CE57E4"/>
    <w:rsid w:val="00D014BE"/>
    <w:rsid w:val="00D114D8"/>
    <w:rsid w:val="00D4203F"/>
    <w:rsid w:val="00D47A7B"/>
    <w:rsid w:val="00DA56CA"/>
    <w:rsid w:val="00DB0965"/>
    <w:rsid w:val="00E16C7F"/>
    <w:rsid w:val="00E21EFC"/>
    <w:rsid w:val="00E55258"/>
    <w:rsid w:val="00E94FCF"/>
    <w:rsid w:val="00EB0592"/>
    <w:rsid w:val="00EF3A30"/>
    <w:rsid w:val="00F02C19"/>
    <w:rsid w:val="00F135DC"/>
    <w:rsid w:val="00F32A19"/>
    <w:rsid w:val="00F344F1"/>
    <w:rsid w:val="00F64D90"/>
    <w:rsid w:val="00F7199A"/>
    <w:rsid w:val="00F73FCF"/>
    <w:rsid w:val="00F83433"/>
    <w:rsid w:val="00F83D60"/>
    <w:rsid w:val="00FB1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344F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344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99"/>
    <w:locked/>
    <w:rsid w:val="00EF3A30"/>
    <w:rPr>
      <w:rFonts w:ascii="Calibri" w:eastAsia="Calibri" w:hAnsi="Calibri" w:cs="Times New Roman"/>
    </w:rPr>
  </w:style>
  <w:style w:type="paragraph" w:customStyle="1" w:styleId="Default">
    <w:name w:val="Default"/>
    <w:rsid w:val="007073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7C12C4"/>
    <w:rPr>
      <w:color w:val="0000FF"/>
      <w:u w:val="single"/>
    </w:rPr>
  </w:style>
  <w:style w:type="paragraph" w:styleId="a6">
    <w:name w:val="List"/>
    <w:basedOn w:val="a"/>
    <w:semiHidden/>
    <w:unhideWhenUsed/>
    <w:rsid w:val="00223C25"/>
    <w:pPr>
      <w:widowControl/>
      <w:autoSpaceDE/>
      <w:autoSpaceDN/>
      <w:adjustRightInd/>
      <w:ind w:left="283" w:hanging="283"/>
    </w:pPr>
    <w:rPr>
      <w:sz w:val="24"/>
      <w:szCs w:val="24"/>
      <w:lang w:eastAsia="ar-SA"/>
    </w:rPr>
  </w:style>
  <w:style w:type="character" w:styleId="a7">
    <w:name w:val="FollowedHyperlink"/>
    <w:basedOn w:val="a0"/>
    <w:uiPriority w:val="99"/>
    <w:semiHidden/>
    <w:unhideWhenUsed/>
    <w:rsid w:val="00064BB6"/>
    <w:rPr>
      <w:color w:val="800080" w:themeColor="followedHyperlink"/>
      <w:u w:val="single"/>
    </w:rPr>
  </w:style>
  <w:style w:type="character" w:styleId="a8">
    <w:name w:val="Unresolved Mention"/>
    <w:basedOn w:val="a0"/>
    <w:uiPriority w:val="99"/>
    <w:semiHidden/>
    <w:unhideWhenUsed/>
    <w:rsid w:val="00AE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6549">
      <w:bodyDiv w:val="1"/>
      <w:marLeft w:val="0"/>
      <w:marRight w:val="0"/>
      <w:marTop w:val="0"/>
      <w:marBottom w:val="0"/>
      <w:divBdr>
        <w:top w:val="none" w:sz="0" w:space="0" w:color="auto"/>
        <w:left w:val="none" w:sz="0" w:space="0" w:color="auto"/>
        <w:bottom w:val="none" w:sz="0" w:space="0" w:color="auto"/>
        <w:right w:val="none" w:sz="0" w:space="0" w:color="auto"/>
      </w:divBdr>
    </w:div>
    <w:div w:id="236139283">
      <w:bodyDiv w:val="1"/>
      <w:marLeft w:val="0"/>
      <w:marRight w:val="0"/>
      <w:marTop w:val="0"/>
      <w:marBottom w:val="0"/>
      <w:divBdr>
        <w:top w:val="none" w:sz="0" w:space="0" w:color="auto"/>
        <w:left w:val="none" w:sz="0" w:space="0" w:color="auto"/>
        <w:bottom w:val="none" w:sz="0" w:space="0" w:color="auto"/>
        <w:right w:val="none" w:sz="0" w:space="0" w:color="auto"/>
      </w:divBdr>
    </w:div>
    <w:div w:id="396516792">
      <w:bodyDiv w:val="1"/>
      <w:marLeft w:val="0"/>
      <w:marRight w:val="0"/>
      <w:marTop w:val="0"/>
      <w:marBottom w:val="0"/>
      <w:divBdr>
        <w:top w:val="none" w:sz="0" w:space="0" w:color="auto"/>
        <w:left w:val="none" w:sz="0" w:space="0" w:color="auto"/>
        <w:bottom w:val="none" w:sz="0" w:space="0" w:color="auto"/>
        <w:right w:val="none" w:sz="0" w:space="0" w:color="auto"/>
      </w:divBdr>
    </w:div>
    <w:div w:id="406273536">
      <w:bodyDiv w:val="1"/>
      <w:marLeft w:val="0"/>
      <w:marRight w:val="0"/>
      <w:marTop w:val="0"/>
      <w:marBottom w:val="0"/>
      <w:divBdr>
        <w:top w:val="none" w:sz="0" w:space="0" w:color="auto"/>
        <w:left w:val="none" w:sz="0" w:space="0" w:color="auto"/>
        <w:bottom w:val="none" w:sz="0" w:space="0" w:color="auto"/>
        <w:right w:val="none" w:sz="0" w:space="0" w:color="auto"/>
      </w:divBdr>
    </w:div>
    <w:div w:id="432364929">
      <w:bodyDiv w:val="1"/>
      <w:marLeft w:val="0"/>
      <w:marRight w:val="0"/>
      <w:marTop w:val="0"/>
      <w:marBottom w:val="0"/>
      <w:divBdr>
        <w:top w:val="none" w:sz="0" w:space="0" w:color="auto"/>
        <w:left w:val="none" w:sz="0" w:space="0" w:color="auto"/>
        <w:bottom w:val="none" w:sz="0" w:space="0" w:color="auto"/>
        <w:right w:val="none" w:sz="0" w:space="0" w:color="auto"/>
      </w:divBdr>
    </w:div>
    <w:div w:id="513887898">
      <w:bodyDiv w:val="1"/>
      <w:marLeft w:val="0"/>
      <w:marRight w:val="0"/>
      <w:marTop w:val="0"/>
      <w:marBottom w:val="0"/>
      <w:divBdr>
        <w:top w:val="none" w:sz="0" w:space="0" w:color="auto"/>
        <w:left w:val="none" w:sz="0" w:space="0" w:color="auto"/>
        <w:bottom w:val="none" w:sz="0" w:space="0" w:color="auto"/>
        <w:right w:val="none" w:sz="0" w:space="0" w:color="auto"/>
      </w:divBdr>
    </w:div>
    <w:div w:id="572161818">
      <w:bodyDiv w:val="1"/>
      <w:marLeft w:val="0"/>
      <w:marRight w:val="0"/>
      <w:marTop w:val="0"/>
      <w:marBottom w:val="0"/>
      <w:divBdr>
        <w:top w:val="none" w:sz="0" w:space="0" w:color="auto"/>
        <w:left w:val="none" w:sz="0" w:space="0" w:color="auto"/>
        <w:bottom w:val="none" w:sz="0" w:space="0" w:color="auto"/>
        <w:right w:val="none" w:sz="0" w:space="0" w:color="auto"/>
      </w:divBdr>
    </w:div>
    <w:div w:id="645551759">
      <w:bodyDiv w:val="1"/>
      <w:marLeft w:val="0"/>
      <w:marRight w:val="0"/>
      <w:marTop w:val="0"/>
      <w:marBottom w:val="0"/>
      <w:divBdr>
        <w:top w:val="none" w:sz="0" w:space="0" w:color="auto"/>
        <w:left w:val="none" w:sz="0" w:space="0" w:color="auto"/>
        <w:bottom w:val="none" w:sz="0" w:space="0" w:color="auto"/>
        <w:right w:val="none" w:sz="0" w:space="0" w:color="auto"/>
      </w:divBdr>
    </w:div>
    <w:div w:id="668295986">
      <w:bodyDiv w:val="1"/>
      <w:marLeft w:val="0"/>
      <w:marRight w:val="0"/>
      <w:marTop w:val="0"/>
      <w:marBottom w:val="0"/>
      <w:divBdr>
        <w:top w:val="none" w:sz="0" w:space="0" w:color="auto"/>
        <w:left w:val="none" w:sz="0" w:space="0" w:color="auto"/>
        <w:bottom w:val="none" w:sz="0" w:space="0" w:color="auto"/>
        <w:right w:val="none" w:sz="0" w:space="0" w:color="auto"/>
      </w:divBdr>
    </w:div>
    <w:div w:id="955021691">
      <w:bodyDiv w:val="1"/>
      <w:marLeft w:val="0"/>
      <w:marRight w:val="0"/>
      <w:marTop w:val="0"/>
      <w:marBottom w:val="0"/>
      <w:divBdr>
        <w:top w:val="none" w:sz="0" w:space="0" w:color="auto"/>
        <w:left w:val="none" w:sz="0" w:space="0" w:color="auto"/>
        <w:bottom w:val="none" w:sz="0" w:space="0" w:color="auto"/>
        <w:right w:val="none" w:sz="0" w:space="0" w:color="auto"/>
      </w:divBdr>
    </w:div>
    <w:div w:id="1025211736">
      <w:bodyDiv w:val="1"/>
      <w:marLeft w:val="0"/>
      <w:marRight w:val="0"/>
      <w:marTop w:val="0"/>
      <w:marBottom w:val="0"/>
      <w:divBdr>
        <w:top w:val="none" w:sz="0" w:space="0" w:color="auto"/>
        <w:left w:val="none" w:sz="0" w:space="0" w:color="auto"/>
        <w:bottom w:val="none" w:sz="0" w:space="0" w:color="auto"/>
        <w:right w:val="none" w:sz="0" w:space="0" w:color="auto"/>
      </w:divBdr>
    </w:div>
    <w:div w:id="1136214412">
      <w:bodyDiv w:val="1"/>
      <w:marLeft w:val="0"/>
      <w:marRight w:val="0"/>
      <w:marTop w:val="0"/>
      <w:marBottom w:val="0"/>
      <w:divBdr>
        <w:top w:val="none" w:sz="0" w:space="0" w:color="auto"/>
        <w:left w:val="none" w:sz="0" w:space="0" w:color="auto"/>
        <w:bottom w:val="none" w:sz="0" w:space="0" w:color="auto"/>
        <w:right w:val="none" w:sz="0" w:space="0" w:color="auto"/>
      </w:divBdr>
    </w:div>
    <w:div w:id="1451626013">
      <w:bodyDiv w:val="1"/>
      <w:marLeft w:val="0"/>
      <w:marRight w:val="0"/>
      <w:marTop w:val="0"/>
      <w:marBottom w:val="0"/>
      <w:divBdr>
        <w:top w:val="none" w:sz="0" w:space="0" w:color="auto"/>
        <w:left w:val="none" w:sz="0" w:space="0" w:color="auto"/>
        <w:bottom w:val="none" w:sz="0" w:space="0" w:color="auto"/>
        <w:right w:val="none" w:sz="0" w:space="0" w:color="auto"/>
      </w:divBdr>
    </w:div>
    <w:div w:id="1467161055">
      <w:bodyDiv w:val="1"/>
      <w:marLeft w:val="0"/>
      <w:marRight w:val="0"/>
      <w:marTop w:val="0"/>
      <w:marBottom w:val="0"/>
      <w:divBdr>
        <w:top w:val="none" w:sz="0" w:space="0" w:color="auto"/>
        <w:left w:val="none" w:sz="0" w:space="0" w:color="auto"/>
        <w:bottom w:val="none" w:sz="0" w:space="0" w:color="auto"/>
        <w:right w:val="none" w:sz="0" w:space="0" w:color="auto"/>
      </w:divBdr>
    </w:div>
    <w:div w:id="1498378109">
      <w:bodyDiv w:val="1"/>
      <w:marLeft w:val="0"/>
      <w:marRight w:val="0"/>
      <w:marTop w:val="0"/>
      <w:marBottom w:val="0"/>
      <w:divBdr>
        <w:top w:val="none" w:sz="0" w:space="0" w:color="auto"/>
        <w:left w:val="none" w:sz="0" w:space="0" w:color="auto"/>
        <w:bottom w:val="none" w:sz="0" w:space="0" w:color="auto"/>
        <w:right w:val="none" w:sz="0" w:space="0" w:color="auto"/>
      </w:divBdr>
    </w:div>
    <w:div w:id="1650554674">
      <w:bodyDiv w:val="1"/>
      <w:marLeft w:val="0"/>
      <w:marRight w:val="0"/>
      <w:marTop w:val="0"/>
      <w:marBottom w:val="0"/>
      <w:divBdr>
        <w:top w:val="none" w:sz="0" w:space="0" w:color="auto"/>
        <w:left w:val="none" w:sz="0" w:space="0" w:color="auto"/>
        <w:bottom w:val="none" w:sz="0" w:space="0" w:color="auto"/>
        <w:right w:val="none" w:sz="0" w:space="0" w:color="auto"/>
      </w:divBdr>
    </w:div>
    <w:div w:id="1756125783">
      <w:bodyDiv w:val="1"/>
      <w:marLeft w:val="0"/>
      <w:marRight w:val="0"/>
      <w:marTop w:val="0"/>
      <w:marBottom w:val="0"/>
      <w:divBdr>
        <w:top w:val="none" w:sz="0" w:space="0" w:color="auto"/>
        <w:left w:val="none" w:sz="0" w:space="0" w:color="auto"/>
        <w:bottom w:val="none" w:sz="0" w:space="0" w:color="auto"/>
        <w:right w:val="none" w:sz="0" w:space="0" w:color="auto"/>
      </w:divBdr>
    </w:div>
    <w:div w:id="1786003526">
      <w:bodyDiv w:val="1"/>
      <w:marLeft w:val="0"/>
      <w:marRight w:val="0"/>
      <w:marTop w:val="0"/>
      <w:marBottom w:val="0"/>
      <w:divBdr>
        <w:top w:val="none" w:sz="0" w:space="0" w:color="auto"/>
        <w:left w:val="none" w:sz="0" w:space="0" w:color="auto"/>
        <w:bottom w:val="none" w:sz="0" w:space="0" w:color="auto"/>
        <w:right w:val="none" w:sz="0" w:space="0" w:color="auto"/>
      </w:divBdr>
    </w:div>
    <w:div w:id="1841389051">
      <w:bodyDiv w:val="1"/>
      <w:marLeft w:val="0"/>
      <w:marRight w:val="0"/>
      <w:marTop w:val="0"/>
      <w:marBottom w:val="0"/>
      <w:divBdr>
        <w:top w:val="none" w:sz="0" w:space="0" w:color="auto"/>
        <w:left w:val="none" w:sz="0" w:space="0" w:color="auto"/>
        <w:bottom w:val="none" w:sz="0" w:space="0" w:color="auto"/>
        <w:right w:val="none" w:sz="0" w:space="0" w:color="auto"/>
      </w:divBdr>
    </w:div>
    <w:div w:id="18750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5509.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biblio-online.ru/bcode/434251&#160;&#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49800.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www.biblio-online.ru/bcode/3846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1294-9C05-4F7F-80F5-B8A477B1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15</cp:revision>
  <cp:lastPrinted>2019-08-09T08:25:00Z</cp:lastPrinted>
  <dcterms:created xsi:type="dcterms:W3CDTF">2019-07-05T19:25:00Z</dcterms:created>
  <dcterms:modified xsi:type="dcterms:W3CDTF">2022-11-13T08:52:00Z</dcterms:modified>
</cp:coreProperties>
</file>